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7624" w:rsidRPr="00847624" w:rsidRDefault="00847624" w:rsidP="00847624">
      <w:pPr>
        <w:spacing w:after="315" w:line="810" w:lineRule="atLeast"/>
        <w:outlineLvl w:val="0"/>
        <w:rPr>
          <w:rFonts w:ascii="Arial" w:eastAsia="Times New Roman" w:hAnsi="Arial" w:cs="Arial"/>
          <w:color w:val="333333"/>
          <w:kern w:val="36"/>
          <w:sz w:val="54"/>
          <w:szCs w:val="54"/>
        </w:rPr>
      </w:pPr>
      <w:bookmarkStart w:id="0" w:name="_GoBack"/>
      <w:bookmarkEnd w:id="0"/>
      <w:r w:rsidRPr="00847624">
        <w:rPr>
          <w:rFonts w:ascii="Arial" w:eastAsia="Times New Roman" w:hAnsi="Arial" w:cs="Arial"/>
          <w:color w:val="333333"/>
          <w:kern w:val="36"/>
          <w:sz w:val="54"/>
          <w:szCs w:val="54"/>
        </w:rPr>
        <w:t>Get Started Mapping with Tableau</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This tutorial walks you through some of the most common tasks you might perform when creating maps in Tableau.</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You'll learn how to connect to and join geographic data; format that data in Tableau; create location hierarchies; build and present a basic map view; and apply key mapping features along the way.</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If you're new to building maps in Tableau, this a great place to start.</w: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1" w:name="Top"/>
      <w:bookmarkEnd w:id="1"/>
      <w:r w:rsidRPr="00847624">
        <w:rPr>
          <w:rFonts w:ascii="Arial" w:eastAsia="Times New Roman" w:hAnsi="Arial" w:cs="Arial"/>
          <w:color w:val="333333"/>
          <w:sz w:val="42"/>
          <w:szCs w:val="42"/>
        </w:rPr>
        <w:t>In this article</w:t>
      </w:r>
    </w:p>
    <w:p w:rsidR="00847624" w:rsidRPr="00847624" w:rsidRDefault="00847624" w:rsidP="00847624">
      <w:pPr>
        <w:shd w:val="clear" w:color="auto" w:fill="EFEFEF"/>
        <w:spacing w:after="0"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Step 1: Connect to your geographic data</w:t>
      </w:r>
    </w:p>
    <w:p w:rsidR="00847624" w:rsidRPr="00847624" w:rsidRDefault="00847624" w:rsidP="00847624">
      <w:pPr>
        <w:shd w:val="clear" w:color="auto" w:fill="EFEFEF"/>
        <w:spacing w:after="0"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Step 2: Join your data</w:t>
      </w:r>
    </w:p>
    <w:p w:rsidR="00847624" w:rsidRPr="00847624" w:rsidRDefault="00847624" w:rsidP="00847624">
      <w:pPr>
        <w:shd w:val="clear" w:color="auto" w:fill="EFEFEF"/>
        <w:spacing w:after="0"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Step 3: Format your geographic data in Tableau</w:t>
      </w:r>
    </w:p>
    <w:p w:rsidR="00847624" w:rsidRPr="00847624" w:rsidRDefault="00847624" w:rsidP="00847624">
      <w:pPr>
        <w:shd w:val="clear" w:color="auto" w:fill="EFEFEF"/>
        <w:spacing w:after="0"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Step 4: Create a geographic hierarchy</w:t>
      </w:r>
    </w:p>
    <w:p w:rsidR="00847624" w:rsidRPr="00847624" w:rsidRDefault="00847624" w:rsidP="00847624">
      <w:pPr>
        <w:shd w:val="clear" w:color="auto" w:fill="EFEFEF"/>
        <w:spacing w:after="0"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Step 5: Build a basic map</w:t>
      </w:r>
    </w:p>
    <w:p w:rsidR="00847624" w:rsidRPr="00847624" w:rsidRDefault="00847624" w:rsidP="00847624">
      <w:pPr>
        <w:shd w:val="clear" w:color="auto" w:fill="EFEFEF"/>
        <w:spacing w:after="0"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Step 6: Change from points to polygons</w:t>
      </w:r>
    </w:p>
    <w:p w:rsidR="00847624" w:rsidRPr="00847624" w:rsidRDefault="00847624" w:rsidP="00847624">
      <w:pPr>
        <w:shd w:val="clear" w:color="auto" w:fill="EFEFEF"/>
        <w:spacing w:after="0"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Step 7: Add visual detail</w:t>
      </w:r>
    </w:p>
    <w:p w:rsidR="00847624" w:rsidRPr="00847624" w:rsidRDefault="00847624" w:rsidP="00847624">
      <w:pPr>
        <w:shd w:val="clear" w:color="auto" w:fill="EFEFEF"/>
        <w:spacing w:after="0"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Step 8: Customize your background map</w:t>
      </w:r>
    </w:p>
    <w:p w:rsidR="00847624" w:rsidRPr="00847624" w:rsidRDefault="00847624" w:rsidP="00847624">
      <w:pPr>
        <w:shd w:val="clear" w:color="auto" w:fill="EFEFEF"/>
        <w:spacing w:after="0"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Step 9: Create custom territories</w:t>
      </w:r>
    </w:p>
    <w:p w:rsidR="00847624" w:rsidRPr="00847624" w:rsidRDefault="00847624" w:rsidP="00847624">
      <w:pPr>
        <w:shd w:val="clear" w:color="auto" w:fill="EFEFEF"/>
        <w:spacing w:after="0"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Step 10: Create a dual axis map</w:t>
      </w:r>
    </w:p>
    <w:p w:rsidR="00847624" w:rsidRPr="00847624" w:rsidRDefault="00847624" w:rsidP="00847624">
      <w:pPr>
        <w:shd w:val="clear" w:color="auto" w:fill="EFEFEF"/>
        <w:spacing w:after="0"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Step 11: Customize how others can interact with your map</w:t>
      </w:r>
    </w:p>
    <w:p w:rsidR="00847624" w:rsidRPr="00847624" w:rsidRDefault="00847624" w:rsidP="00847624">
      <w:pPr>
        <w:shd w:val="clear" w:color="auto" w:fill="EFEFEF"/>
        <w:spacing w:line="240" w:lineRule="auto"/>
        <w:ind w:hanging="225"/>
        <w:rPr>
          <w:rFonts w:ascii="Arial" w:eastAsia="Times New Roman" w:hAnsi="Arial" w:cs="Arial"/>
          <w:color w:val="333333"/>
          <w:sz w:val="21"/>
          <w:szCs w:val="21"/>
        </w:rPr>
      </w:pPr>
      <w:r w:rsidRPr="00847624">
        <w:rPr>
          <w:rFonts w:ascii="Arial" w:eastAsia="Times New Roman" w:hAnsi="Arial" w:cs="Arial"/>
          <w:color w:val="E8762C"/>
          <w:sz w:val="21"/>
          <w:szCs w:val="21"/>
          <w:u w:val="single"/>
        </w:rPr>
        <w:t>What's Next?</w: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2" w:name="Step1Connect"/>
      <w:bookmarkEnd w:id="2"/>
      <w:r w:rsidRPr="00847624">
        <w:rPr>
          <w:rFonts w:ascii="Arial" w:eastAsia="Times New Roman" w:hAnsi="Arial" w:cs="Arial"/>
          <w:color w:val="333333"/>
          <w:sz w:val="42"/>
          <w:szCs w:val="42"/>
        </w:rPr>
        <w:t>Step 1: Connect to your geographic data</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Geographic data comes in many shapes and formats. When you open Tableau Desktop, the start page shows you the connectors available in the left </w:t>
      </w:r>
      <w:r w:rsidRPr="00847624">
        <w:rPr>
          <w:rFonts w:ascii="Arial" w:eastAsia="Times New Roman" w:hAnsi="Arial" w:cs="Arial"/>
          <w:b/>
          <w:bCs/>
          <w:color w:val="333333"/>
          <w:sz w:val="21"/>
          <w:szCs w:val="21"/>
        </w:rPr>
        <w:t>Connect</w:t>
      </w:r>
      <w:r w:rsidRPr="00847624">
        <w:rPr>
          <w:rFonts w:ascii="Arial" w:eastAsia="Times New Roman" w:hAnsi="Arial" w:cs="Arial"/>
          <w:color w:val="333333"/>
          <w:sz w:val="21"/>
          <w:szCs w:val="21"/>
        </w:rPr>
        <w:t> pane. These are how you will connect to your data.</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You can work with geographic data by connecting to spatial files, or you can connect to location data stored in spreadsheets, text files, or on a server.</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 xml:space="preserve">Spatial files, such as a shapefile or </w:t>
      </w:r>
      <w:proofErr w:type="spellStart"/>
      <w:r w:rsidRPr="00847624">
        <w:rPr>
          <w:rFonts w:ascii="Arial" w:eastAsia="Times New Roman" w:hAnsi="Arial" w:cs="Arial"/>
          <w:color w:val="333333"/>
          <w:sz w:val="21"/>
          <w:szCs w:val="21"/>
        </w:rPr>
        <w:t>geoJSON</w:t>
      </w:r>
      <w:proofErr w:type="spellEnd"/>
      <w:r w:rsidRPr="00847624">
        <w:rPr>
          <w:rFonts w:ascii="Arial" w:eastAsia="Times New Roman" w:hAnsi="Arial" w:cs="Arial"/>
          <w:color w:val="333333"/>
          <w:sz w:val="21"/>
          <w:szCs w:val="21"/>
        </w:rPr>
        <w:t xml:space="preserve"> file, contain actual geometries (points, lines, or polygons), whereas text files or spreadsheets contain point locations in latitude and longitude coordinates, or named locations that, when brought into Tableau, connect to the Tableau geocoding (stored geometries that your data references).</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For a complete list of connections Tableau supports, see the list of </w:t>
      </w:r>
      <w:r w:rsidRPr="00847624">
        <w:rPr>
          <w:rFonts w:ascii="Arial" w:eastAsia="Times New Roman" w:hAnsi="Arial" w:cs="Arial"/>
          <w:color w:val="E8762C"/>
          <w:sz w:val="21"/>
          <w:szCs w:val="21"/>
          <w:u w:val="single"/>
        </w:rPr>
        <w:t>Data Connections</w:t>
      </w:r>
      <w:r w:rsidRPr="00847624">
        <w:rPr>
          <w:rFonts w:ascii="Arial" w:eastAsia="Times New Roman" w:hAnsi="Arial" w:cs="Arial"/>
          <w:color w:val="333333"/>
          <w:sz w:val="21"/>
          <w:szCs w:val="21"/>
        </w:rPr>
        <w:t> on the Tableau website.</w:t>
      </w:r>
    </w:p>
    <w:p w:rsidR="00847624" w:rsidRPr="00847624" w:rsidRDefault="00847624" w:rsidP="00847624">
      <w:pPr>
        <w:spacing w:before="135" w:after="0" w:line="240" w:lineRule="auto"/>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6F029C83" wp14:editId="523B4A32">
            <wp:extent cx="6182995" cy="4321810"/>
            <wp:effectExtent l="0" t="0" r="8255" b="2540"/>
            <wp:docPr id="26" name="Picture 26" descr="https://onlinehelp.tableau.com/current/pro/desktop/en-us/Img/maps_getstar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help.tableau.com/current/pro/desktop/en-us/Img/maps_getstarted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82995" cy="4321810"/>
                    </a:xfrm>
                    <a:prstGeom prst="rect">
                      <a:avLst/>
                    </a:prstGeom>
                    <a:noFill/>
                    <a:ln>
                      <a:noFill/>
                    </a:ln>
                  </pic:spPr>
                </pic:pic>
              </a:graphicData>
            </a:graphic>
          </wp:inline>
        </w:drawing>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 xml:space="preserve">For this tutorial, you are going to connect to an Excel file that comes with Tableau Desktop. It contains location names that Tableau </w:t>
      </w:r>
      <w:proofErr w:type="gramStart"/>
      <w:r w:rsidRPr="00847624">
        <w:rPr>
          <w:rFonts w:ascii="Arial" w:eastAsia="Times New Roman" w:hAnsi="Arial" w:cs="Arial"/>
          <w:color w:val="333333"/>
          <w:sz w:val="21"/>
          <w:szCs w:val="21"/>
        </w:rPr>
        <w:t>can</w:t>
      </w:r>
      <w:proofErr w:type="gramEnd"/>
      <w:r w:rsidRPr="00847624">
        <w:rPr>
          <w:rFonts w:ascii="Arial" w:eastAsia="Times New Roman" w:hAnsi="Arial" w:cs="Arial"/>
          <w:color w:val="333333"/>
          <w:sz w:val="21"/>
          <w:szCs w:val="21"/>
        </w:rPr>
        <w:t xml:space="preserve"> geocode. When you build a map view, the location names reference the geometries stored in the Tableau Map Service based on the geographic role you assign to the field. You'll learn more about geographic roles later in this tutorial.</w:t>
      </w:r>
    </w:p>
    <w:p w:rsidR="00847624" w:rsidRPr="00847624" w:rsidRDefault="00847624" w:rsidP="00847624">
      <w:pPr>
        <w:numPr>
          <w:ilvl w:val="0"/>
          <w:numId w:val="1"/>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Open Tableau Desktop.</w:t>
      </w:r>
    </w:p>
    <w:p w:rsidR="00847624" w:rsidRPr="00847624" w:rsidRDefault="00847624" w:rsidP="00847624">
      <w:pPr>
        <w:numPr>
          <w:ilvl w:val="0"/>
          <w:numId w:val="2"/>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Connect pane, click </w:t>
      </w:r>
      <w:r w:rsidRPr="00847624">
        <w:rPr>
          <w:rFonts w:ascii="Arial" w:eastAsia="Times New Roman" w:hAnsi="Arial" w:cs="Arial"/>
          <w:b/>
          <w:bCs/>
          <w:color w:val="333333"/>
          <w:sz w:val="21"/>
          <w:szCs w:val="21"/>
        </w:rPr>
        <w:t>Excel</w:t>
      </w:r>
      <w:r w:rsidRPr="00847624">
        <w:rPr>
          <w:rFonts w:ascii="Arial" w:eastAsia="Times New Roman" w:hAnsi="Arial" w:cs="Arial"/>
          <w:color w:val="333333"/>
          <w:sz w:val="21"/>
          <w:szCs w:val="21"/>
        </w:rPr>
        <w:t>.</w:t>
      </w:r>
    </w:p>
    <w:p w:rsidR="00847624" w:rsidRPr="00847624" w:rsidRDefault="00847624" w:rsidP="00847624">
      <w:pPr>
        <w:numPr>
          <w:ilvl w:val="0"/>
          <w:numId w:val="3"/>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Navigate to </w:t>
      </w:r>
      <w:r w:rsidRPr="00847624">
        <w:rPr>
          <w:rFonts w:ascii="Arial" w:eastAsia="Times New Roman" w:hAnsi="Arial" w:cs="Arial"/>
          <w:b/>
          <w:bCs/>
          <w:color w:val="333333"/>
          <w:sz w:val="21"/>
          <w:szCs w:val="21"/>
        </w:rPr>
        <w:t>Documents</w:t>
      </w:r>
      <w:r w:rsidRPr="00847624">
        <w:rPr>
          <w:rFonts w:ascii="Arial" w:eastAsia="Times New Roman" w:hAnsi="Arial" w:cs="Arial"/>
          <w:color w:val="333333"/>
          <w:sz w:val="21"/>
          <w:szCs w:val="21"/>
        </w:rPr>
        <w:t> &gt; </w:t>
      </w:r>
      <w:r w:rsidRPr="00847624">
        <w:rPr>
          <w:rFonts w:ascii="Arial" w:eastAsia="Times New Roman" w:hAnsi="Arial" w:cs="Arial"/>
          <w:b/>
          <w:bCs/>
          <w:color w:val="333333"/>
          <w:sz w:val="21"/>
          <w:szCs w:val="21"/>
        </w:rPr>
        <w:t>My Tableau Repository</w:t>
      </w:r>
      <w:r w:rsidRPr="00847624">
        <w:rPr>
          <w:rFonts w:ascii="Arial" w:eastAsia="Times New Roman" w:hAnsi="Arial" w:cs="Arial"/>
          <w:color w:val="333333"/>
          <w:sz w:val="21"/>
          <w:szCs w:val="21"/>
        </w:rPr>
        <w:t> &gt; </w:t>
      </w:r>
      <w:r w:rsidRPr="00847624">
        <w:rPr>
          <w:rFonts w:ascii="Arial" w:eastAsia="Times New Roman" w:hAnsi="Arial" w:cs="Arial"/>
          <w:b/>
          <w:bCs/>
          <w:color w:val="333333"/>
          <w:sz w:val="21"/>
          <w:szCs w:val="21"/>
        </w:rPr>
        <w:t>Data Sources</w:t>
      </w:r>
      <w:r w:rsidRPr="00847624">
        <w:rPr>
          <w:rFonts w:ascii="Arial" w:eastAsia="Times New Roman" w:hAnsi="Arial" w:cs="Arial"/>
          <w:color w:val="333333"/>
          <w:sz w:val="21"/>
          <w:szCs w:val="21"/>
        </w:rPr>
        <w:t>, and then open the </w:t>
      </w:r>
      <w:r w:rsidRPr="00847624">
        <w:rPr>
          <w:rFonts w:ascii="Arial" w:eastAsia="Times New Roman" w:hAnsi="Arial" w:cs="Arial"/>
          <w:b/>
          <w:bCs/>
          <w:color w:val="333333"/>
          <w:sz w:val="21"/>
          <w:szCs w:val="21"/>
        </w:rPr>
        <w:t>Sample - Superstore.xls</w:t>
      </w:r>
      <w:r w:rsidRPr="00847624">
        <w:rPr>
          <w:rFonts w:ascii="Arial" w:eastAsia="Times New Roman" w:hAnsi="Arial" w:cs="Arial"/>
          <w:color w:val="333333"/>
          <w:sz w:val="21"/>
          <w:szCs w:val="21"/>
        </w:rPr>
        <w:t> file.</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Once you connect to the data source, your screen will look like this:</w:t>
      </w:r>
    </w:p>
    <w:p w:rsidR="00847624" w:rsidRPr="00847624" w:rsidRDefault="00847624" w:rsidP="00847624">
      <w:pPr>
        <w:spacing w:before="135" w:after="0" w:line="240" w:lineRule="auto"/>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479A3CB3" wp14:editId="03178562">
            <wp:extent cx="6193790" cy="4321810"/>
            <wp:effectExtent l="0" t="0" r="0" b="2540"/>
            <wp:docPr id="25" name="Picture 25" descr="https://onlinehelp.tableau.com/current/pro/desktop/en-us/Img/maps_getstar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onlinehelp.tableau.com/current/pro/desktop/en-us/Img/maps_getstarted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93790" cy="4321810"/>
                    </a:xfrm>
                    <a:prstGeom prst="rect">
                      <a:avLst/>
                    </a:prstGeom>
                    <a:noFill/>
                    <a:ln>
                      <a:noFill/>
                    </a:ln>
                  </pic:spPr>
                </pic:pic>
              </a:graphicData>
            </a:graphic>
          </wp:inline>
        </w:drawing>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This is called the Data Source page, and it is where you can prepare your location data for use in Tableau.</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Some of the tasks you can perform on the Data Source page include the following, but you don't have to do all these things to create a map view:</w:t>
      </w:r>
    </w:p>
    <w:p w:rsidR="00847624" w:rsidRPr="00847624" w:rsidRDefault="00847624" w:rsidP="00847624">
      <w:pPr>
        <w:numPr>
          <w:ilvl w:val="0"/>
          <w:numId w:val="4"/>
        </w:numPr>
        <w:spacing w:before="100" w:beforeAutospacing="1" w:after="100" w:afterAutospacing="1"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Adding additional connections and joining your data</w:t>
      </w:r>
    </w:p>
    <w:p w:rsidR="00847624" w:rsidRPr="00847624" w:rsidRDefault="00847624" w:rsidP="00847624">
      <w:pPr>
        <w:numPr>
          <w:ilvl w:val="0"/>
          <w:numId w:val="5"/>
        </w:numPr>
        <w:spacing w:before="100" w:beforeAutospacing="1" w:after="100" w:afterAutospacing="1"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Adding multiple sheets to your data source</w:t>
      </w:r>
    </w:p>
    <w:p w:rsidR="00847624" w:rsidRPr="00847624" w:rsidRDefault="00847624" w:rsidP="00847624">
      <w:pPr>
        <w:numPr>
          <w:ilvl w:val="0"/>
          <w:numId w:val="6"/>
        </w:numPr>
        <w:spacing w:before="100" w:beforeAutospacing="1" w:after="100" w:afterAutospacing="1"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Assigning or changing geographic roles to your fields</w:t>
      </w:r>
    </w:p>
    <w:p w:rsidR="00847624" w:rsidRPr="00847624" w:rsidRDefault="00847624" w:rsidP="00847624">
      <w:pPr>
        <w:numPr>
          <w:ilvl w:val="0"/>
          <w:numId w:val="7"/>
        </w:numPr>
        <w:spacing w:before="100" w:beforeAutospacing="1" w:after="100" w:afterAutospacing="1"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Changing the data type of your columns (from numbers to strings, for example)</w:t>
      </w:r>
    </w:p>
    <w:p w:rsidR="00847624" w:rsidRPr="00847624" w:rsidRDefault="00847624" w:rsidP="00847624">
      <w:pPr>
        <w:numPr>
          <w:ilvl w:val="0"/>
          <w:numId w:val="8"/>
        </w:numPr>
        <w:spacing w:before="100" w:beforeAutospacing="1" w:after="100" w:afterAutospacing="1"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Renaming columns</w:t>
      </w:r>
    </w:p>
    <w:p w:rsidR="00847624" w:rsidRPr="00847624" w:rsidRDefault="00847624" w:rsidP="00847624">
      <w:pPr>
        <w:numPr>
          <w:ilvl w:val="0"/>
          <w:numId w:val="9"/>
        </w:numPr>
        <w:spacing w:before="100" w:beforeAutospacing="1" w:after="100" w:afterAutospacing="1"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Splitting columns, such as splitting a full address into multiple columns for street, city, state, and postal code</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For more information about the Data Source page and some of the tasks you can perform while on it, see the topics in the </w:t>
      </w:r>
      <w:r w:rsidRPr="00847624">
        <w:rPr>
          <w:rFonts w:ascii="Arial" w:eastAsia="Times New Roman" w:hAnsi="Arial" w:cs="Arial"/>
          <w:color w:val="E8762C"/>
          <w:sz w:val="21"/>
          <w:szCs w:val="21"/>
          <w:u w:val="single"/>
        </w:rPr>
        <w:t xml:space="preserve">Set </w:t>
      </w:r>
      <w:proofErr w:type="gramStart"/>
      <w:r w:rsidRPr="00847624">
        <w:rPr>
          <w:rFonts w:ascii="Arial" w:eastAsia="Times New Roman" w:hAnsi="Arial" w:cs="Arial"/>
          <w:color w:val="E8762C"/>
          <w:sz w:val="21"/>
          <w:szCs w:val="21"/>
          <w:u w:val="single"/>
        </w:rPr>
        <w:t>Up</w:t>
      </w:r>
      <w:proofErr w:type="gramEnd"/>
      <w:r w:rsidRPr="00847624">
        <w:rPr>
          <w:rFonts w:ascii="Arial" w:eastAsia="Times New Roman" w:hAnsi="Arial" w:cs="Arial"/>
          <w:color w:val="E8762C"/>
          <w:sz w:val="21"/>
          <w:szCs w:val="21"/>
          <w:u w:val="single"/>
        </w:rPr>
        <w:t xml:space="preserve"> Data Sources</w:t>
      </w:r>
      <w:r w:rsidRPr="00847624">
        <w:rPr>
          <w:rFonts w:ascii="Arial" w:eastAsia="Times New Roman" w:hAnsi="Arial" w:cs="Arial"/>
          <w:color w:val="333333"/>
          <w:sz w:val="21"/>
          <w:szCs w:val="21"/>
        </w:rPr>
        <w:t> section.</w:t>
      </w:r>
    </w:p>
    <w:p w:rsidR="00847624" w:rsidRPr="00847624" w:rsidRDefault="00847624" w:rsidP="00847624">
      <w:pPr>
        <w:spacing w:before="135" w:after="0" w:line="240" w:lineRule="auto"/>
        <w:jc w:val="right"/>
        <w:rPr>
          <w:rFonts w:ascii="Arial" w:eastAsia="Times New Roman" w:hAnsi="Arial" w:cs="Arial"/>
          <w:color w:val="333333"/>
          <w:sz w:val="21"/>
          <w:szCs w:val="21"/>
        </w:rPr>
      </w:pPr>
      <w:r w:rsidRPr="00847624">
        <w:rPr>
          <w:rFonts w:ascii="Arial" w:eastAsia="Times New Roman" w:hAnsi="Arial" w:cs="Arial"/>
          <w:color w:val="E8762C"/>
          <w:sz w:val="21"/>
          <w:szCs w:val="21"/>
          <w:u w:val="single"/>
        </w:rPr>
        <w:t>Back to top</w:t>
      </w:r>
    </w:p>
    <w:p w:rsidR="00847624" w:rsidRPr="00847624" w:rsidRDefault="003142EA" w:rsidP="008476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468pt;height:.6pt" o:hralign="center" o:hrstd="t" o:hrnoshade="t" o:hr="t" fillcolor="#333" stroked="f"/>
        </w:pic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3" w:name="Step2Join"/>
      <w:bookmarkEnd w:id="3"/>
      <w:r w:rsidRPr="00847624">
        <w:rPr>
          <w:rFonts w:ascii="Arial" w:eastAsia="Times New Roman" w:hAnsi="Arial" w:cs="Arial"/>
          <w:color w:val="333333"/>
          <w:sz w:val="42"/>
          <w:szCs w:val="42"/>
        </w:rPr>
        <w:lastRenderedPageBreak/>
        <w:t>Step 2: Join your data</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Your data is often held in multiple data sources or sheets. As long as those data sources or sheets have a column in common, you can join them in Tableau. Joining is a method for combining the related data on those common fields. The result of combining data using a join is a virtual table that is typically extended horizontally by adding columns of data.</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Joining is often necessary with geographic data, particularly spatial data. For example, you can join a KML file that contains custom geographies for school districts in Oregon, U.S. with an Excel spreadsheet that contains demographic information about those school districts.</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For this example, you will join two sheets in the Sample-Superstore data source.</w:t>
      </w:r>
    </w:p>
    <w:p w:rsidR="00847624" w:rsidRPr="00847624" w:rsidRDefault="00847624" w:rsidP="00847624">
      <w:pPr>
        <w:numPr>
          <w:ilvl w:val="0"/>
          <w:numId w:val="10"/>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left side of the Data Source page, under Sheets, double-click </w:t>
      </w:r>
      <w:r w:rsidRPr="00847624">
        <w:rPr>
          <w:rFonts w:ascii="Arial" w:eastAsia="Times New Roman" w:hAnsi="Arial" w:cs="Arial"/>
          <w:b/>
          <w:bCs/>
          <w:color w:val="333333"/>
          <w:sz w:val="21"/>
          <w:szCs w:val="21"/>
        </w:rPr>
        <w:t>Orders</w:t>
      </w:r>
      <w:r w:rsidRPr="00847624">
        <w:rPr>
          <w:rFonts w:ascii="Arial" w:eastAsia="Times New Roman" w:hAnsi="Arial" w:cs="Arial"/>
          <w:color w:val="333333"/>
          <w:sz w:val="21"/>
          <w:szCs w:val="21"/>
        </w:rPr>
        <w:t>.</w:t>
      </w:r>
    </w:p>
    <w:p w:rsidR="00847624" w:rsidRPr="00847624" w:rsidRDefault="00847624" w:rsidP="00847624">
      <w:pPr>
        <w:numPr>
          <w:ilvl w:val="0"/>
          <w:numId w:val="11"/>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Under Sheets, double-click </w:t>
      </w:r>
      <w:r w:rsidRPr="00847624">
        <w:rPr>
          <w:rFonts w:ascii="Arial" w:eastAsia="Times New Roman" w:hAnsi="Arial" w:cs="Arial"/>
          <w:b/>
          <w:bCs/>
          <w:color w:val="333333"/>
          <w:sz w:val="21"/>
          <w:szCs w:val="21"/>
        </w:rPr>
        <w:t>People</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Tableau creates an inner-join between the two spreadsheets, using the Region column from both spreadsheets as the joining field. Now there is a sales person assigned to every location in your data source, as well as to regions.</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3864B8B9" wp14:editId="0B0F6CED">
            <wp:extent cx="12105005" cy="6885305"/>
            <wp:effectExtent l="0" t="0" r="0" b="0"/>
            <wp:docPr id="24" name="Picture 24" descr="https://onlinehelp.tableau.com/current/pro/desktop/en-us/Img/maps_getstart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nlinehelp.tableau.com/current/pro/desktop/en-us/Img/maps_getstarted3.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05005" cy="6885305"/>
                    </a:xfrm>
                    <a:prstGeom prst="rect">
                      <a:avLst/>
                    </a:prstGeom>
                    <a:noFill/>
                    <a:ln>
                      <a:noFill/>
                    </a:ln>
                  </pic:spPr>
                </pic:pic>
              </a:graphicData>
            </a:graphic>
          </wp:inline>
        </w:drawing>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To edit this join, click the join icon (the two circles). You can edit the join in the Join dialog box that opens. For more information about joining data in Tableau, see </w:t>
      </w:r>
      <w:r w:rsidRPr="00847624">
        <w:rPr>
          <w:rFonts w:ascii="Arial" w:eastAsia="Times New Roman" w:hAnsi="Arial" w:cs="Arial"/>
          <w:color w:val="E8762C"/>
          <w:sz w:val="21"/>
          <w:szCs w:val="21"/>
          <w:u w:val="single"/>
        </w:rPr>
        <w:t>Join Your Data</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69D270CC" wp14:editId="493E44DC">
            <wp:extent cx="5203190" cy="2580005"/>
            <wp:effectExtent l="0" t="0" r="0" b="0"/>
            <wp:docPr id="23" name="Picture 23" descr="https://onlinehelp.tableau.com/current/pro/desktop/en-us/Img/maps_getstart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nlinehelp.tableau.com/current/pro/desktop/en-us/Img/maps_getstarted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3190" cy="2580005"/>
                    </a:xfrm>
                    <a:prstGeom prst="rect">
                      <a:avLst/>
                    </a:prstGeom>
                    <a:noFill/>
                    <a:ln>
                      <a:noFill/>
                    </a:ln>
                  </pic:spPr>
                </pic:pic>
              </a:graphicData>
            </a:graphic>
          </wp:inline>
        </w:drawing>
      </w:r>
    </w:p>
    <w:p w:rsidR="00847624" w:rsidRPr="00847624" w:rsidRDefault="00847624" w:rsidP="00847624">
      <w:pPr>
        <w:spacing w:before="135" w:after="0" w:line="240" w:lineRule="auto"/>
        <w:jc w:val="right"/>
        <w:rPr>
          <w:rFonts w:ascii="Arial" w:eastAsia="Times New Roman" w:hAnsi="Arial" w:cs="Arial"/>
          <w:color w:val="333333"/>
          <w:sz w:val="21"/>
          <w:szCs w:val="21"/>
        </w:rPr>
      </w:pPr>
      <w:r w:rsidRPr="00847624">
        <w:rPr>
          <w:rFonts w:ascii="Arial" w:eastAsia="Times New Roman" w:hAnsi="Arial" w:cs="Arial"/>
          <w:color w:val="E8762C"/>
          <w:sz w:val="21"/>
          <w:szCs w:val="21"/>
          <w:u w:val="single"/>
        </w:rPr>
        <w:t>Back to top</w:t>
      </w:r>
    </w:p>
    <w:p w:rsidR="00847624" w:rsidRPr="00847624" w:rsidRDefault="003142EA" w:rsidP="008476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468pt;height:.6pt" o:hralign="center" o:hrstd="t" o:hrnoshade="t" o:hr="t" fillcolor="#333" stroked="f"/>
        </w:pic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4" w:name="Step3Format"/>
      <w:bookmarkEnd w:id="4"/>
      <w:r w:rsidRPr="00847624">
        <w:rPr>
          <w:rFonts w:ascii="Arial" w:eastAsia="Times New Roman" w:hAnsi="Arial" w:cs="Arial"/>
          <w:color w:val="333333"/>
          <w:sz w:val="42"/>
          <w:szCs w:val="42"/>
        </w:rPr>
        <w:t>Step 3: Format your geographic data in Tableau</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 xml:space="preserve">After you set up your data source, you might need to prepare your geographic data for use in Tableau. Not all of these procedures will always be necessary to create a map view, but </w:t>
      </w:r>
      <w:proofErr w:type="gramStart"/>
      <w:r w:rsidRPr="00847624">
        <w:rPr>
          <w:rFonts w:ascii="Arial" w:eastAsia="Times New Roman" w:hAnsi="Arial" w:cs="Arial"/>
          <w:color w:val="333333"/>
          <w:sz w:val="21"/>
          <w:szCs w:val="21"/>
        </w:rPr>
        <w:t>it's</w:t>
      </w:r>
      <w:proofErr w:type="gramEnd"/>
      <w:r w:rsidRPr="00847624">
        <w:rPr>
          <w:rFonts w:ascii="Arial" w:eastAsia="Times New Roman" w:hAnsi="Arial" w:cs="Arial"/>
          <w:color w:val="333333"/>
          <w:sz w:val="21"/>
          <w:szCs w:val="21"/>
        </w:rPr>
        <w:t xml:space="preserve"> important information to know when it comes to preparing geographic data for use in Tableau.</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Depending on the type of map you want to create, you must assign certain data types, data roles, and geographic roles to your fields (or columns).</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For example, in most cases, your latitude and longitude fields should have a </w:t>
      </w:r>
      <w:r w:rsidRPr="00847624">
        <w:rPr>
          <w:rFonts w:ascii="Arial" w:eastAsia="Times New Roman" w:hAnsi="Arial" w:cs="Arial"/>
          <w:i/>
          <w:iCs/>
          <w:color w:val="333333"/>
          <w:sz w:val="21"/>
          <w:szCs w:val="21"/>
        </w:rPr>
        <w:t>data type</w:t>
      </w:r>
      <w:r w:rsidRPr="00847624">
        <w:rPr>
          <w:rFonts w:ascii="Arial" w:eastAsia="Times New Roman" w:hAnsi="Arial" w:cs="Arial"/>
          <w:color w:val="333333"/>
          <w:sz w:val="21"/>
          <w:szCs w:val="21"/>
        </w:rPr>
        <w:t> of </w:t>
      </w:r>
      <w:r w:rsidRPr="00847624">
        <w:rPr>
          <w:rFonts w:ascii="Arial" w:eastAsia="Times New Roman" w:hAnsi="Arial" w:cs="Arial"/>
          <w:b/>
          <w:bCs/>
          <w:color w:val="333333"/>
          <w:sz w:val="21"/>
          <w:szCs w:val="21"/>
        </w:rPr>
        <w:t>number (decimal)</w:t>
      </w:r>
      <w:r w:rsidRPr="00847624">
        <w:rPr>
          <w:rFonts w:ascii="Arial" w:eastAsia="Times New Roman" w:hAnsi="Arial" w:cs="Arial"/>
          <w:color w:val="333333"/>
          <w:sz w:val="21"/>
          <w:szCs w:val="21"/>
        </w:rPr>
        <w:t>, a </w:t>
      </w:r>
      <w:r w:rsidRPr="00847624">
        <w:rPr>
          <w:rFonts w:ascii="Arial" w:eastAsia="Times New Roman" w:hAnsi="Arial" w:cs="Arial"/>
          <w:i/>
          <w:iCs/>
          <w:color w:val="333333"/>
          <w:sz w:val="21"/>
          <w:szCs w:val="21"/>
        </w:rPr>
        <w:t>data role</w:t>
      </w:r>
      <w:r w:rsidRPr="00847624">
        <w:rPr>
          <w:rFonts w:ascii="Arial" w:eastAsia="Times New Roman" w:hAnsi="Arial" w:cs="Arial"/>
          <w:color w:val="333333"/>
          <w:sz w:val="21"/>
          <w:szCs w:val="21"/>
        </w:rPr>
        <w:t> of </w:t>
      </w:r>
      <w:r w:rsidRPr="00847624">
        <w:rPr>
          <w:rFonts w:ascii="Arial" w:eastAsia="Times New Roman" w:hAnsi="Arial" w:cs="Arial"/>
          <w:b/>
          <w:bCs/>
          <w:color w:val="333333"/>
          <w:sz w:val="21"/>
          <w:szCs w:val="21"/>
        </w:rPr>
        <w:t>measure</w:t>
      </w:r>
      <w:r w:rsidRPr="00847624">
        <w:rPr>
          <w:rFonts w:ascii="Arial" w:eastAsia="Times New Roman" w:hAnsi="Arial" w:cs="Arial"/>
          <w:color w:val="333333"/>
          <w:sz w:val="21"/>
          <w:szCs w:val="21"/>
        </w:rPr>
        <w:t>, and be assigned the </w:t>
      </w:r>
      <w:r w:rsidRPr="00847624">
        <w:rPr>
          <w:rFonts w:ascii="Arial" w:eastAsia="Times New Roman" w:hAnsi="Arial" w:cs="Arial"/>
          <w:b/>
          <w:bCs/>
          <w:color w:val="333333"/>
          <w:sz w:val="21"/>
          <w:szCs w:val="21"/>
        </w:rPr>
        <w:t>Latitude</w:t>
      </w:r>
      <w:r w:rsidRPr="00847624">
        <w:rPr>
          <w:rFonts w:ascii="Arial" w:eastAsia="Times New Roman" w:hAnsi="Arial" w:cs="Arial"/>
          <w:color w:val="333333"/>
          <w:sz w:val="21"/>
          <w:szCs w:val="21"/>
        </w:rPr>
        <w:t> and </w:t>
      </w:r>
      <w:proofErr w:type="spellStart"/>
      <w:r w:rsidRPr="00847624">
        <w:rPr>
          <w:rFonts w:ascii="Arial" w:eastAsia="Times New Roman" w:hAnsi="Arial" w:cs="Arial"/>
          <w:b/>
          <w:bCs/>
          <w:color w:val="333333"/>
          <w:sz w:val="21"/>
          <w:szCs w:val="21"/>
        </w:rPr>
        <w:t>Longitude</w:t>
      </w:r>
      <w:r w:rsidRPr="00847624">
        <w:rPr>
          <w:rFonts w:ascii="Arial" w:eastAsia="Times New Roman" w:hAnsi="Arial" w:cs="Arial"/>
          <w:i/>
          <w:iCs/>
          <w:color w:val="333333"/>
          <w:sz w:val="21"/>
          <w:szCs w:val="21"/>
        </w:rPr>
        <w:t>geographic</w:t>
      </w:r>
      <w:proofErr w:type="spellEnd"/>
      <w:r w:rsidRPr="00847624">
        <w:rPr>
          <w:rFonts w:ascii="Arial" w:eastAsia="Times New Roman" w:hAnsi="Arial" w:cs="Arial"/>
          <w:i/>
          <w:iCs/>
          <w:color w:val="333333"/>
          <w:sz w:val="21"/>
          <w:szCs w:val="21"/>
        </w:rPr>
        <w:t xml:space="preserve"> roles</w:t>
      </w:r>
      <w:r w:rsidRPr="00847624">
        <w:rPr>
          <w:rFonts w:ascii="Arial" w:eastAsia="Times New Roman" w:hAnsi="Arial" w:cs="Arial"/>
          <w:color w:val="333333"/>
          <w:sz w:val="21"/>
          <w:szCs w:val="21"/>
        </w:rPr>
        <w:t>. All other geographic fields should have a </w:t>
      </w:r>
      <w:r w:rsidRPr="00847624">
        <w:rPr>
          <w:rFonts w:ascii="Arial" w:eastAsia="Times New Roman" w:hAnsi="Arial" w:cs="Arial"/>
          <w:i/>
          <w:iCs/>
          <w:color w:val="333333"/>
          <w:sz w:val="21"/>
          <w:szCs w:val="21"/>
        </w:rPr>
        <w:t>data type</w:t>
      </w:r>
      <w:r w:rsidRPr="00847624">
        <w:rPr>
          <w:rFonts w:ascii="Arial" w:eastAsia="Times New Roman" w:hAnsi="Arial" w:cs="Arial"/>
          <w:color w:val="333333"/>
          <w:sz w:val="21"/>
          <w:szCs w:val="21"/>
        </w:rPr>
        <w:t> of </w:t>
      </w:r>
      <w:r w:rsidRPr="00847624">
        <w:rPr>
          <w:rFonts w:ascii="Arial" w:eastAsia="Times New Roman" w:hAnsi="Arial" w:cs="Arial"/>
          <w:b/>
          <w:bCs/>
          <w:color w:val="333333"/>
          <w:sz w:val="21"/>
          <w:szCs w:val="21"/>
        </w:rPr>
        <w:t>string</w:t>
      </w:r>
      <w:r w:rsidRPr="00847624">
        <w:rPr>
          <w:rFonts w:ascii="Arial" w:eastAsia="Times New Roman" w:hAnsi="Arial" w:cs="Arial"/>
          <w:color w:val="333333"/>
          <w:sz w:val="21"/>
          <w:szCs w:val="21"/>
        </w:rPr>
        <w:t>, a </w:t>
      </w:r>
      <w:r w:rsidRPr="00847624">
        <w:rPr>
          <w:rFonts w:ascii="Arial" w:eastAsia="Times New Roman" w:hAnsi="Arial" w:cs="Arial"/>
          <w:i/>
          <w:iCs/>
          <w:color w:val="333333"/>
          <w:sz w:val="21"/>
          <w:szCs w:val="21"/>
        </w:rPr>
        <w:t>data role</w:t>
      </w:r>
      <w:r w:rsidRPr="00847624">
        <w:rPr>
          <w:rFonts w:ascii="Arial" w:eastAsia="Times New Roman" w:hAnsi="Arial" w:cs="Arial"/>
          <w:color w:val="333333"/>
          <w:sz w:val="21"/>
          <w:szCs w:val="21"/>
        </w:rPr>
        <w:t> of </w:t>
      </w:r>
      <w:r w:rsidRPr="00847624">
        <w:rPr>
          <w:rFonts w:ascii="Arial" w:eastAsia="Times New Roman" w:hAnsi="Arial" w:cs="Arial"/>
          <w:b/>
          <w:bCs/>
          <w:color w:val="333333"/>
          <w:sz w:val="21"/>
          <w:szCs w:val="21"/>
        </w:rPr>
        <w:t>dimension</w:t>
      </w:r>
      <w:r w:rsidRPr="00847624">
        <w:rPr>
          <w:rFonts w:ascii="Arial" w:eastAsia="Times New Roman" w:hAnsi="Arial" w:cs="Arial"/>
          <w:color w:val="333333"/>
          <w:sz w:val="21"/>
          <w:szCs w:val="21"/>
        </w:rPr>
        <w:t>, and be assigned the appropriate geographic roles.</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b/>
          <w:bCs/>
          <w:color w:val="333333"/>
          <w:sz w:val="21"/>
          <w:szCs w:val="21"/>
        </w:rPr>
        <w:t>Note</w:t>
      </w:r>
      <w:r w:rsidRPr="00847624">
        <w:rPr>
          <w:rFonts w:ascii="Arial" w:eastAsia="Times New Roman" w:hAnsi="Arial" w:cs="Arial"/>
          <w:color w:val="333333"/>
          <w:sz w:val="21"/>
          <w:szCs w:val="21"/>
        </w:rPr>
        <w:t>: If you are connecting to a spatial file, a Geometry field is created. It should have a data role of measure.</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 xml:space="preserve">This step demonstrates how to format your geographic data to meet </w:t>
      </w:r>
      <w:proofErr w:type="gramStart"/>
      <w:r w:rsidRPr="00847624">
        <w:rPr>
          <w:rFonts w:ascii="Arial" w:eastAsia="Times New Roman" w:hAnsi="Arial" w:cs="Arial"/>
          <w:color w:val="333333"/>
          <w:sz w:val="21"/>
          <w:szCs w:val="21"/>
        </w:rPr>
        <w:t>this criteria</w:t>
      </w:r>
      <w:proofErr w:type="gramEnd"/>
      <w:r w:rsidRPr="00847624">
        <w:rPr>
          <w:rFonts w:ascii="Arial" w:eastAsia="Times New Roman" w:hAnsi="Arial" w:cs="Arial"/>
          <w:color w:val="333333"/>
          <w:sz w:val="21"/>
          <w:szCs w:val="21"/>
        </w:rPr>
        <w:t>.</w:t>
      </w:r>
    </w:p>
    <w:p w:rsidR="00847624" w:rsidRPr="00847624" w:rsidRDefault="00847624" w:rsidP="00847624">
      <w:pPr>
        <w:spacing w:before="360" w:after="0" w:line="473" w:lineRule="atLeast"/>
        <w:outlineLvl w:val="2"/>
        <w:rPr>
          <w:rFonts w:ascii="Arial" w:eastAsia="Times New Roman" w:hAnsi="Arial" w:cs="Arial"/>
          <w:color w:val="333333"/>
          <w:sz w:val="32"/>
          <w:szCs w:val="32"/>
        </w:rPr>
      </w:pPr>
      <w:r w:rsidRPr="00847624">
        <w:rPr>
          <w:rFonts w:ascii="Arial" w:eastAsia="Times New Roman" w:hAnsi="Arial" w:cs="Arial"/>
          <w:color w:val="333333"/>
          <w:sz w:val="32"/>
          <w:szCs w:val="32"/>
        </w:rPr>
        <w:t>Change the data type of a column</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 xml:space="preserve">When you first connect to geographic data, Tableau assigns data types to all of your columns. These data types include Number (decimal), Number (whole), Date and Time, Date, String, and Boolean. Sometimes Tableau does not get these data </w:t>
      </w:r>
      <w:proofErr w:type="gramStart"/>
      <w:r w:rsidRPr="00847624">
        <w:rPr>
          <w:rFonts w:ascii="Arial" w:eastAsia="Times New Roman" w:hAnsi="Arial" w:cs="Arial"/>
          <w:color w:val="333333"/>
          <w:sz w:val="21"/>
          <w:szCs w:val="21"/>
        </w:rPr>
        <w:t>types</w:t>
      </w:r>
      <w:proofErr w:type="gramEnd"/>
      <w:r w:rsidRPr="00847624">
        <w:rPr>
          <w:rFonts w:ascii="Arial" w:eastAsia="Times New Roman" w:hAnsi="Arial" w:cs="Arial"/>
          <w:color w:val="333333"/>
          <w:sz w:val="21"/>
          <w:szCs w:val="21"/>
        </w:rPr>
        <w:t xml:space="preserve"> right, and you must edit them. For example, Tableau might assign a Postal Code column a data type of Number (whole). To create map views, your Postal Code data must have a data type of String.</w:t>
      </w:r>
    </w:p>
    <w:p w:rsidR="00847624" w:rsidRPr="00847624" w:rsidRDefault="00847624" w:rsidP="00847624">
      <w:pPr>
        <w:spacing w:before="135" w:after="0" w:line="240" w:lineRule="auto"/>
        <w:rPr>
          <w:rFonts w:ascii="Arial" w:eastAsia="Times New Roman" w:hAnsi="Arial" w:cs="Arial"/>
          <w:b/>
          <w:bCs/>
          <w:color w:val="333333"/>
          <w:sz w:val="21"/>
          <w:szCs w:val="21"/>
        </w:rPr>
      </w:pPr>
      <w:r w:rsidRPr="00847624">
        <w:rPr>
          <w:rFonts w:ascii="Arial" w:eastAsia="Times New Roman" w:hAnsi="Arial" w:cs="Arial"/>
          <w:b/>
          <w:bCs/>
          <w:color w:val="333333"/>
          <w:sz w:val="21"/>
          <w:szCs w:val="21"/>
        </w:rPr>
        <w:t>To change the data type of a column:</w:t>
      </w:r>
    </w:p>
    <w:p w:rsidR="00847624" w:rsidRPr="00847624" w:rsidRDefault="00847624" w:rsidP="00847624">
      <w:pPr>
        <w:numPr>
          <w:ilvl w:val="0"/>
          <w:numId w:val="12"/>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Data Source page, click the data type icon (the globe) for Postal Code and select </w:t>
      </w:r>
      <w:r w:rsidRPr="00847624">
        <w:rPr>
          <w:rFonts w:ascii="Arial" w:eastAsia="Times New Roman" w:hAnsi="Arial" w:cs="Arial"/>
          <w:b/>
          <w:bCs/>
          <w:color w:val="333333"/>
          <w:sz w:val="21"/>
          <w:szCs w:val="21"/>
        </w:rPr>
        <w:t>String</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74E48456" wp14:editId="7DB5BDF7">
            <wp:extent cx="4191000" cy="3750310"/>
            <wp:effectExtent l="0" t="0" r="0" b="2540"/>
            <wp:docPr id="22" name="Picture 22" descr="https://onlinehelp.tableau.com/current/pro/desktop/en-us/Img/maps_getstart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nlinehelp.tableau.com/current/pro/desktop/en-us/Img/maps_getstarted5.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0" cy="3750310"/>
                    </a:xfrm>
                    <a:prstGeom prst="rect">
                      <a:avLst/>
                    </a:prstGeom>
                    <a:noFill/>
                    <a:ln>
                      <a:noFill/>
                    </a:ln>
                  </pic:spPr>
                </pic:pic>
              </a:graphicData>
            </a:graphic>
          </wp:inline>
        </w:drawing>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For more information about data types, see </w:t>
      </w:r>
      <w:r w:rsidRPr="00847624">
        <w:rPr>
          <w:rFonts w:ascii="Arial" w:eastAsia="Times New Roman" w:hAnsi="Arial" w:cs="Arial"/>
          <w:color w:val="E8762C"/>
          <w:sz w:val="21"/>
          <w:szCs w:val="21"/>
          <w:u w:val="single"/>
        </w:rPr>
        <w:t>Data Types</w:t>
      </w:r>
      <w:r w:rsidRPr="00847624">
        <w:rPr>
          <w:rFonts w:ascii="Arial" w:eastAsia="Times New Roman" w:hAnsi="Arial" w:cs="Arial"/>
          <w:color w:val="333333"/>
          <w:sz w:val="21"/>
          <w:szCs w:val="21"/>
        </w:rPr>
        <w:t>.</w:t>
      </w:r>
    </w:p>
    <w:p w:rsidR="00847624" w:rsidRPr="00847624" w:rsidRDefault="00847624" w:rsidP="00847624">
      <w:pPr>
        <w:spacing w:before="360" w:after="0" w:line="473" w:lineRule="atLeast"/>
        <w:outlineLvl w:val="2"/>
        <w:rPr>
          <w:rFonts w:ascii="Arial" w:eastAsia="Times New Roman" w:hAnsi="Arial" w:cs="Arial"/>
          <w:color w:val="333333"/>
          <w:sz w:val="32"/>
          <w:szCs w:val="32"/>
        </w:rPr>
      </w:pPr>
      <w:r w:rsidRPr="00847624">
        <w:rPr>
          <w:rFonts w:ascii="Arial" w:eastAsia="Times New Roman" w:hAnsi="Arial" w:cs="Arial"/>
          <w:color w:val="333333"/>
          <w:sz w:val="32"/>
          <w:szCs w:val="32"/>
        </w:rPr>
        <w:t>Assign geographic roles to your geographic data</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Tableau, a </w:t>
      </w:r>
      <w:r w:rsidRPr="00847624">
        <w:rPr>
          <w:rFonts w:ascii="Arial" w:eastAsia="Times New Roman" w:hAnsi="Arial" w:cs="Arial"/>
          <w:i/>
          <w:iCs/>
          <w:color w:val="333333"/>
          <w:sz w:val="21"/>
          <w:szCs w:val="21"/>
        </w:rPr>
        <w:t>geographic role</w:t>
      </w:r>
      <w:r w:rsidRPr="00847624">
        <w:rPr>
          <w:rFonts w:ascii="Arial" w:eastAsia="Times New Roman" w:hAnsi="Arial" w:cs="Arial"/>
          <w:color w:val="333333"/>
          <w:sz w:val="21"/>
          <w:szCs w:val="21"/>
        </w:rPr>
        <w:t> associates each value in a field with a latitude and longitude value. When you assign the correct geographic role to a field, Tableau assigns latitude and longitude values to each location in that field by finding a match that is already built in to the installed geocoding database. This is how Tableau knows where to plot your locations on the map.</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When you assign a geographic role to a field, such as State, Tableau creates a Latitude (generated) field and a Longitude (generated) field.</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Geographic roles are sometimes automatically assigned to your data, such as in this example. You can tell a geographic role has been assigned to your data because the column includes a globe icon.</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If a geographic role is not automatically assigned, you can manually assign one to your field. You don't need to do so for this example, but it's important to know how so you can do it for your own data.</w:t>
      </w:r>
    </w:p>
    <w:p w:rsidR="00847624" w:rsidRPr="00847624" w:rsidRDefault="00847624" w:rsidP="00847624">
      <w:pPr>
        <w:spacing w:before="135" w:after="0" w:line="240" w:lineRule="auto"/>
        <w:rPr>
          <w:rFonts w:ascii="Arial" w:eastAsia="Times New Roman" w:hAnsi="Arial" w:cs="Arial"/>
          <w:b/>
          <w:bCs/>
          <w:color w:val="333333"/>
          <w:sz w:val="21"/>
          <w:szCs w:val="21"/>
        </w:rPr>
      </w:pPr>
      <w:r w:rsidRPr="00847624">
        <w:rPr>
          <w:rFonts w:ascii="Arial" w:eastAsia="Times New Roman" w:hAnsi="Arial" w:cs="Arial"/>
          <w:b/>
          <w:bCs/>
          <w:color w:val="333333"/>
          <w:sz w:val="21"/>
          <w:szCs w:val="21"/>
        </w:rPr>
        <w:t>To assign or edit a geographic role:</w:t>
      </w:r>
    </w:p>
    <w:p w:rsidR="00847624" w:rsidRPr="00847624" w:rsidRDefault="00847624" w:rsidP="00847624">
      <w:pPr>
        <w:numPr>
          <w:ilvl w:val="0"/>
          <w:numId w:val="13"/>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Data Source page, click the globe icon.</w:t>
      </w:r>
    </w:p>
    <w:p w:rsidR="00847624" w:rsidRPr="00847624" w:rsidRDefault="00847624" w:rsidP="00847624">
      <w:pPr>
        <w:numPr>
          <w:ilvl w:val="0"/>
          <w:numId w:val="14"/>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Select </w:t>
      </w:r>
      <w:r w:rsidRPr="00847624">
        <w:rPr>
          <w:rFonts w:ascii="Arial" w:eastAsia="Times New Roman" w:hAnsi="Arial" w:cs="Arial"/>
          <w:b/>
          <w:bCs/>
          <w:color w:val="333333"/>
          <w:sz w:val="21"/>
          <w:szCs w:val="21"/>
        </w:rPr>
        <w:t>Geographic Role</w:t>
      </w:r>
      <w:r w:rsidRPr="00847624">
        <w:rPr>
          <w:rFonts w:ascii="Arial" w:eastAsia="Times New Roman" w:hAnsi="Arial" w:cs="Arial"/>
          <w:color w:val="333333"/>
          <w:sz w:val="21"/>
          <w:szCs w:val="21"/>
        </w:rPr>
        <w:t>, and then select a role that best matches your data.</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For example, in this case, the Country column does not have a geographic role assigned to it, so the Country/Region geographic role is assigned.</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4045AE22" wp14:editId="4C361C80">
            <wp:extent cx="4191000" cy="3750310"/>
            <wp:effectExtent l="0" t="0" r="0" b="2540"/>
            <wp:docPr id="21" name="Picture 21" descr="https://onlinehelp.tableau.com/current/pro/desktop/en-us/Img/maps_getstart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nlinehelp.tableau.com/current/pro/desktop/en-us/Img/maps_getstarted6.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0" cy="3750310"/>
                    </a:xfrm>
                    <a:prstGeom prst="rect">
                      <a:avLst/>
                    </a:prstGeom>
                    <a:noFill/>
                    <a:ln>
                      <a:noFill/>
                    </a:ln>
                  </pic:spPr>
                </pic:pic>
              </a:graphicData>
            </a:graphic>
          </wp:inline>
        </w:drawing>
      </w:r>
    </w:p>
    <w:p w:rsidR="00847624" w:rsidRPr="00847624" w:rsidRDefault="00847624" w:rsidP="00847624">
      <w:pPr>
        <w:shd w:val="clear" w:color="auto" w:fill="F2F2F2"/>
        <w:spacing w:before="135" w:after="0" w:line="240" w:lineRule="auto"/>
        <w:rPr>
          <w:rFonts w:ascii="Arial" w:eastAsia="Times New Roman" w:hAnsi="Arial" w:cs="Arial"/>
          <w:color w:val="333333"/>
          <w:sz w:val="21"/>
          <w:szCs w:val="21"/>
        </w:rPr>
      </w:pPr>
      <w:r w:rsidRPr="00847624">
        <w:rPr>
          <w:rFonts w:ascii="Arial" w:eastAsia="Times New Roman" w:hAnsi="Arial" w:cs="Arial"/>
          <w:b/>
          <w:bCs/>
          <w:color w:val="333333"/>
          <w:sz w:val="21"/>
          <w:szCs w:val="21"/>
        </w:rPr>
        <w:t>Note</w:t>
      </w:r>
      <w:r w:rsidRPr="00847624">
        <w:rPr>
          <w:rFonts w:ascii="Arial" w:eastAsia="Times New Roman" w:hAnsi="Arial" w:cs="Arial"/>
          <w:color w:val="333333"/>
          <w:sz w:val="21"/>
          <w:szCs w:val="21"/>
        </w:rPr>
        <w:t>: If you have difficulties assigning geographic roles to your data, or have data that is not built in to the Tableau map server, there are a few things you can do to get that data into Tableau. See </w:t>
      </w:r>
      <w:r w:rsidRPr="00847624">
        <w:rPr>
          <w:rFonts w:ascii="Arial" w:eastAsia="Times New Roman" w:hAnsi="Arial" w:cs="Arial"/>
          <w:color w:val="E8762C"/>
          <w:sz w:val="21"/>
          <w:szCs w:val="21"/>
          <w:u w:val="single"/>
        </w:rPr>
        <w:t xml:space="preserve">Assign Geographic </w:t>
      </w:r>
      <w:proofErr w:type="gramStart"/>
      <w:r w:rsidRPr="00847624">
        <w:rPr>
          <w:rFonts w:ascii="Arial" w:eastAsia="Times New Roman" w:hAnsi="Arial" w:cs="Arial"/>
          <w:color w:val="E8762C"/>
          <w:sz w:val="21"/>
          <w:szCs w:val="21"/>
          <w:u w:val="single"/>
        </w:rPr>
        <w:t>Roles </w:t>
      </w:r>
      <w:r w:rsidRPr="00847624">
        <w:rPr>
          <w:rFonts w:ascii="Arial" w:eastAsia="Times New Roman" w:hAnsi="Arial" w:cs="Arial"/>
          <w:color w:val="333333"/>
          <w:sz w:val="21"/>
          <w:szCs w:val="21"/>
        </w:rPr>
        <w:t>.</w:t>
      </w:r>
      <w:proofErr w:type="gramEnd"/>
    </w:p>
    <w:p w:rsidR="00847624" w:rsidRPr="00847624" w:rsidRDefault="00847624" w:rsidP="00847624">
      <w:pPr>
        <w:spacing w:before="360" w:after="0" w:line="473" w:lineRule="atLeast"/>
        <w:outlineLvl w:val="2"/>
        <w:rPr>
          <w:rFonts w:ascii="Arial" w:eastAsia="Times New Roman" w:hAnsi="Arial" w:cs="Arial"/>
          <w:color w:val="333333"/>
          <w:sz w:val="32"/>
          <w:szCs w:val="32"/>
        </w:rPr>
      </w:pPr>
      <w:r w:rsidRPr="00847624">
        <w:rPr>
          <w:rFonts w:ascii="Arial" w:eastAsia="Times New Roman" w:hAnsi="Arial" w:cs="Arial"/>
          <w:color w:val="333333"/>
          <w:sz w:val="32"/>
          <w:szCs w:val="32"/>
        </w:rPr>
        <w:t>Change from dimensions to measures</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When you connect to geographic data, Tableau also assigns data roles to all of your columns. A column can be a </w:t>
      </w:r>
      <w:r w:rsidRPr="00847624">
        <w:rPr>
          <w:rFonts w:ascii="Arial" w:eastAsia="Times New Roman" w:hAnsi="Arial" w:cs="Arial"/>
          <w:i/>
          <w:iCs/>
          <w:color w:val="333333"/>
          <w:sz w:val="21"/>
          <w:szCs w:val="21"/>
        </w:rPr>
        <w:t>dimension</w:t>
      </w:r>
      <w:r w:rsidRPr="00847624">
        <w:rPr>
          <w:rFonts w:ascii="Arial" w:eastAsia="Times New Roman" w:hAnsi="Arial" w:cs="Arial"/>
          <w:color w:val="333333"/>
          <w:sz w:val="21"/>
          <w:szCs w:val="21"/>
        </w:rPr>
        <w:t> or </w:t>
      </w:r>
      <w:r w:rsidRPr="00847624">
        <w:rPr>
          <w:rFonts w:ascii="Arial" w:eastAsia="Times New Roman" w:hAnsi="Arial" w:cs="Arial"/>
          <w:i/>
          <w:iCs/>
          <w:color w:val="333333"/>
          <w:sz w:val="21"/>
          <w:szCs w:val="21"/>
        </w:rPr>
        <w:t>measure</w:t>
      </w:r>
      <w:r w:rsidRPr="00847624">
        <w:rPr>
          <w:rFonts w:ascii="Arial" w:eastAsia="Times New Roman" w:hAnsi="Arial" w:cs="Arial"/>
          <w:color w:val="333333"/>
          <w:sz w:val="21"/>
          <w:szCs w:val="21"/>
        </w:rPr>
        <w:t>. In most cases, your latitude and longitude columns should be measures. For special cases, such as if you want to plot every location in your data source on a map without the ability to drill up or down a level of detail (such as from City to State), they can be dimensions. A great example of this is a </w:t>
      </w:r>
      <w:r w:rsidRPr="00847624">
        <w:rPr>
          <w:rFonts w:ascii="Arial" w:eastAsia="Times New Roman" w:hAnsi="Arial" w:cs="Arial"/>
          <w:color w:val="E8762C"/>
          <w:sz w:val="21"/>
          <w:szCs w:val="21"/>
          <w:u w:val="single"/>
        </w:rPr>
        <w:t>point distribution</w:t>
      </w:r>
      <w:r w:rsidRPr="00847624">
        <w:rPr>
          <w:rFonts w:ascii="Arial" w:eastAsia="Times New Roman" w:hAnsi="Arial" w:cs="Arial"/>
          <w:color w:val="333333"/>
          <w:sz w:val="21"/>
          <w:szCs w:val="21"/>
        </w:rPr>
        <w:t> map.</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The rest of your geographic data should be dimensions.</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You don't need to change the data role of a column for this example, but it's important to know how so you can do it for your own data. Feel free to practice here. You can always undo any changes you make.</w:t>
      </w:r>
    </w:p>
    <w:p w:rsidR="00847624" w:rsidRPr="00847624" w:rsidRDefault="00847624" w:rsidP="00847624">
      <w:pPr>
        <w:spacing w:before="135" w:after="0" w:line="240" w:lineRule="auto"/>
        <w:rPr>
          <w:rFonts w:ascii="Arial" w:eastAsia="Times New Roman" w:hAnsi="Arial" w:cs="Arial"/>
          <w:b/>
          <w:bCs/>
          <w:color w:val="333333"/>
          <w:sz w:val="21"/>
          <w:szCs w:val="21"/>
        </w:rPr>
      </w:pPr>
      <w:r w:rsidRPr="00847624">
        <w:rPr>
          <w:rFonts w:ascii="Arial" w:eastAsia="Times New Roman" w:hAnsi="Arial" w:cs="Arial"/>
          <w:b/>
          <w:bCs/>
          <w:color w:val="333333"/>
          <w:sz w:val="21"/>
          <w:szCs w:val="21"/>
        </w:rPr>
        <w:t>To change the data role of a column:</w:t>
      </w:r>
    </w:p>
    <w:p w:rsidR="00847624" w:rsidRPr="00847624" w:rsidRDefault="00847624" w:rsidP="00847624">
      <w:pPr>
        <w:numPr>
          <w:ilvl w:val="0"/>
          <w:numId w:val="15"/>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Data Source page, click </w:t>
      </w:r>
      <w:r w:rsidRPr="00847624">
        <w:rPr>
          <w:rFonts w:ascii="Arial" w:eastAsia="Times New Roman" w:hAnsi="Arial" w:cs="Arial"/>
          <w:b/>
          <w:bCs/>
          <w:color w:val="333333"/>
          <w:sz w:val="21"/>
          <w:szCs w:val="21"/>
        </w:rPr>
        <w:t>Sheet 1</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Your workspace updates to look like this:</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52F045A6" wp14:editId="66ACC167">
            <wp:extent cx="6193790" cy="3636010"/>
            <wp:effectExtent l="0" t="0" r="0" b="2540"/>
            <wp:docPr id="20" name="Picture 20" descr="https://onlinehelp.tableau.com/current/pro/desktop/en-us/Img/maps_getstart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nlinehelp.tableau.com/current/pro/desktop/en-us/Img/maps_getstarted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790" cy="3636010"/>
                    </a:xfrm>
                    <a:prstGeom prst="rect">
                      <a:avLst/>
                    </a:prstGeom>
                    <a:noFill/>
                    <a:ln>
                      <a:noFill/>
                    </a:ln>
                  </pic:spPr>
                </pic:pic>
              </a:graphicData>
            </a:graphic>
          </wp:inline>
        </w:drawing>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This is called a worksheet, and it is where you will build your map. On the left-side of the screen is the </w:t>
      </w:r>
      <w:r w:rsidRPr="00847624">
        <w:rPr>
          <w:rFonts w:ascii="Arial" w:eastAsia="Times New Roman" w:hAnsi="Arial" w:cs="Arial"/>
          <w:b/>
          <w:bCs/>
          <w:color w:val="333333"/>
          <w:sz w:val="21"/>
          <w:szCs w:val="21"/>
        </w:rPr>
        <w:t>Data</w:t>
      </w:r>
      <w:r w:rsidRPr="00847624">
        <w:rPr>
          <w:rFonts w:ascii="Arial" w:eastAsia="Times New Roman" w:hAnsi="Arial" w:cs="Arial"/>
          <w:color w:val="333333"/>
          <w:sz w:val="21"/>
          <w:szCs w:val="21"/>
        </w:rPr>
        <w:t xml:space="preserve"> pane. All of the columns in your data source are listed as fields in this pane. </w:t>
      </w:r>
      <w:proofErr w:type="gramStart"/>
      <w:r w:rsidRPr="00847624">
        <w:rPr>
          <w:rFonts w:ascii="Arial" w:eastAsia="Times New Roman" w:hAnsi="Arial" w:cs="Arial"/>
          <w:color w:val="333333"/>
          <w:sz w:val="21"/>
          <w:szCs w:val="21"/>
        </w:rPr>
        <w:t>For example, Country and State.</w:t>
      </w:r>
      <w:proofErr w:type="gramEnd"/>
      <w:r w:rsidRPr="00847624">
        <w:rPr>
          <w:rFonts w:ascii="Arial" w:eastAsia="Times New Roman" w:hAnsi="Arial" w:cs="Arial"/>
          <w:color w:val="333333"/>
          <w:sz w:val="21"/>
          <w:szCs w:val="21"/>
        </w:rPr>
        <w:t xml:space="preserve"> These fields contain all the raw data in your columns. Note that Tableau has generated a Latitude and Longitude field (</w:t>
      </w:r>
      <w:r w:rsidRPr="00847624">
        <w:rPr>
          <w:rFonts w:ascii="Arial" w:eastAsia="Times New Roman" w:hAnsi="Arial" w:cs="Arial"/>
          <w:i/>
          <w:iCs/>
          <w:color w:val="333333"/>
          <w:sz w:val="21"/>
          <w:szCs w:val="21"/>
        </w:rPr>
        <w:t>Latitude (generated)</w:t>
      </w:r>
      <w:r w:rsidRPr="00847624">
        <w:rPr>
          <w:rFonts w:ascii="Arial" w:eastAsia="Times New Roman" w:hAnsi="Arial" w:cs="Arial"/>
          <w:color w:val="333333"/>
          <w:sz w:val="21"/>
          <w:szCs w:val="21"/>
        </w:rPr>
        <w:t> and </w:t>
      </w:r>
      <w:r w:rsidRPr="00847624">
        <w:rPr>
          <w:rFonts w:ascii="Arial" w:eastAsia="Times New Roman" w:hAnsi="Arial" w:cs="Arial"/>
          <w:i/>
          <w:iCs/>
          <w:color w:val="333333"/>
          <w:sz w:val="21"/>
          <w:szCs w:val="21"/>
        </w:rPr>
        <w:t>Longitude (generated)</w:t>
      </w:r>
      <w:r w:rsidRPr="00847624">
        <w:rPr>
          <w:rFonts w:ascii="Arial" w:eastAsia="Times New Roman" w:hAnsi="Arial" w:cs="Arial"/>
          <w:color w:val="333333"/>
          <w:sz w:val="21"/>
          <w:szCs w:val="21"/>
        </w:rPr>
        <w:t>). This is because you assigned geographic roles to your data.</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fields in the data pane are divided into measures and dimensions. The fields placed in the Dimensions section of the Data pane are often categorical data, such as Date and Customer ID, while the fields placed in the Measures section of the Data pane are often quantitative data, such as Sales and Quantity.</w:t>
      </w:r>
    </w:p>
    <w:p w:rsidR="00847624" w:rsidRPr="00847624" w:rsidRDefault="00847624" w:rsidP="00847624">
      <w:pPr>
        <w:numPr>
          <w:ilvl w:val="0"/>
          <w:numId w:val="16"/>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w:t>
      </w:r>
      <w:r w:rsidRPr="00847624">
        <w:rPr>
          <w:rFonts w:ascii="Arial" w:eastAsia="Times New Roman" w:hAnsi="Arial" w:cs="Arial"/>
          <w:b/>
          <w:bCs/>
          <w:color w:val="333333"/>
          <w:sz w:val="21"/>
          <w:szCs w:val="21"/>
        </w:rPr>
        <w:t>Data</w:t>
      </w:r>
      <w:r w:rsidRPr="00847624">
        <w:rPr>
          <w:rFonts w:ascii="Arial" w:eastAsia="Times New Roman" w:hAnsi="Arial" w:cs="Arial"/>
          <w:color w:val="333333"/>
          <w:sz w:val="21"/>
          <w:szCs w:val="21"/>
        </w:rPr>
        <w:t> pane, under Dimensions, select a field, such as Row ID, and drag it down to the Measures section.</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0C846CEE" wp14:editId="4F539823">
            <wp:extent cx="1981200" cy="6335395"/>
            <wp:effectExtent l="0" t="0" r="0" b="8255"/>
            <wp:docPr id="19" name="Picture 19" descr="https://onlinehelp.tableau.com/current/pro/desktop/en-us/Img/maps_getstart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nlinehelp.tableau.com/current/pro/desktop/en-us/Img/maps_getstarted8.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6335395"/>
                    </a:xfrm>
                    <a:prstGeom prst="rect">
                      <a:avLst/>
                    </a:prstGeom>
                    <a:noFill/>
                    <a:ln>
                      <a:noFill/>
                    </a:ln>
                  </pic:spPr>
                </pic:pic>
              </a:graphicData>
            </a:graphic>
          </wp:inline>
        </w:drawing>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field is added to the Measures section and changes from blue to green. You just converted a Dimension to a Measure. To convert a field from a measure to a dimension, drag the field from the Measures section up to the Dimensions section.</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For more information, see </w:t>
      </w:r>
      <w:r w:rsidRPr="00847624">
        <w:rPr>
          <w:rFonts w:ascii="Arial" w:eastAsia="Times New Roman" w:hAnsi="Arial" w:cs="Arial"/>
          <w:color w:val="E8762C"/>
          <w:sz w:val="21"/>
          <w:szCs w:val="21"/>
          <w:u w:val="single"/>
        </w:rPr>
        <w:t>Dimensions and Measures, Blue and Green</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jc w:val="right"/>
        <w:rPr>
          <w:rFonts w:ascii="Arial" w:eastAsia="Times New Roman" w:hAnsi="Arial" w:cs="Arial"/>
          <w:color w:val="333333"/>
          <w:sz w:val="21"/>
          <w:szCs w:val="21"/>
        </w:rPr>
      </w:pPr>
      <w:r w:rsidRPr="00847624">
        <w:rPr>
          <w:rFonts w:ascii="Arial" w:eastAsia="Times New Roman" w:hAnsi="Arial" w:cs="Arial"/>
          <w:color w:val="E8762C"/>
          <w:sz w:val="21"/>
          <w:szCs w:val="21"/>
          <w:u w:val="single"/>
        </w:rPr>
        <w:t>Back to top</w:t>
      </w:r>
    </w:p>
    <w:p w:rsidR="00847624" w:rsidRPr="00847624" w:rsidRDefault="003142EA" w:rsidP="008476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468pt;height:.6pt" o:hralign="center" o:hrstd="t" o:hrnoshade="t" o:hr="t" fillcolor="#333" stroked="f"/>
        </w:pic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5" w:name="Step4GeoHierarchy"/>
      <w:bookmarkEnd w:id="5"/>
      <w:r w:rsidRPr="00847624">
        <w:rPr>
          <w:rFonts w:ascii="Arial" w:eastAsia="Times New Roman" w:hAnsi="Arial" w:cs="Arial"/>
          <w:color w:val="333333"/>
          <w:sz w:val="42"/>
          <w:szCs w:val="42"/>
        </w:rPr>
        <w:t>Step 4: Create a geographic hierarchy</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lastRenderedPageBreak/>
        <w:t>Now that you are in the worksheet space, you can create geographic hierarchies. This is not required to create a map view, but creating a geographic hierarchy will allow you to quickly drill into the levels of geographic detail your data contains, in the order you specify.</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To create a geographic hierarchy:</w:t>
      </w:r>
    </w:p>
    <w:p w:rsidR="00847624" w:rsidRPr="00847624" w:rsidRDefault="00847624" w:rsidP="00847624">
      <w:pPr>
        <w:numPr>
          <w:ilvl w:val="0"/>
          <w:numId w:val="17"/>
        </w:numPr>
        <w:spacing w:before="100" w:beforeAutospacing="1" w:after="100" w:afterAutospacing="1"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Data pane, right-click the geographic field, </w:t>
      </w:r>
      <w:r w:rsidRPr="00847624">
        <w:rPr>
          <w:rFonts w:ascii="Arial" w:eastAsia="Times New Roman" w:hAnsi="Arial" w:cs="Arial"/>
          <w:b/>
          <w:bCs/>
          <w:color w:val="333333"/>
          <w:sz w:val="21"/>
          <w:szCs w:val="21"/>
        </w:rPr>
        <w:t>Country</w:t>
      </w:r>
      <w:r w:rsidRPr="00847624">
        <w:rPr>
          <w:rFonts w:ascii="Arial" w:eastAsia="Times New Roman" w:hAnsi="Arial" w:cs="Arial"/>
          <w:color w:val="333333"/>
          <w:sz w:val="21"/>
          <w:szCs w:val="21"/>
        </w:rPr>
        <w:t>, and then select </w:t>
      </w:r>
      <w:r w:rsidRPr="00847624">
        <w:rPr>
          <w:rFonts w:ascii="Arial" w:eastAsia="Times New Roman" w:hAnsi="Arial" w:cs="Arial"/>
          <w:b/>
          <w:bCs/>
          <w:color w:val="333333"/>
          <w:sz w:val="21"/>
          <w:szCs w:val="21"/>
        </w:rPr>
        <w:t>Hierarchy </w:t>
      </w:r>
      <w:r w:rsidRPr="00847624">
        <w:rPr>
          <w:rFonts w:ascii="Arial" w:eastAsia="Times New Roman" w:hAnsi="Arial" w:cs="Arial"/>
          <w:color w:val="333333"/>
          <w:sz w:val="21"/>
          <w:szCs w:val="21"/>
        </w:rPr>
        <w:t>&gt; </w:t>
      </w:r>
      <w:r w:rsidRPr="00847624">
        <w:rPr>
          <w:rFonts w:ascii="Arial" w:eastAsia="Times New Roman" w:hAnsi="Arial" w:cs="Arial"/>
          <w:b/>
          <w:bCs/>
          <w:color w:val="333333"/>
          <w:sz w:val="21"/>
          <w:szCs w:val="21"/>
        </w:rPr>
        <w:t>Create Hierarchy</w:t>
      </w:r>
      <w:r w:rsidRPr="00847624">
        <w:rPr>
          <w:rFonts w:ascii="Arial" w:eastAsia="Times New Roman" w:hAnsi="Arial" w:cs="Arial"/>
          <w:color w:val="333333"/>
          <w:sz w:val="21"/>
          <w:szCs w:val="21"/>
        </w:rPr>
        <w:t>.</w:t>
      </w:r>
    </w:p>
    <w:p w:rsidR="00847624" w:rsidRPr="00847624" w:rsidRDefault="00847624" w:rsidP="00847624">
      <w:pPr>
        <w:numPr>
          <w:ilvl w:val="0"/>
          <w:numId w:val="18"/>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Create Hierarchy dialog box that opens, give the hierarchy a name, such as Mapping Items, and then click </w:t>
      </w:r>
      <w:r w:rsidRPr="00847624">
        <w:rPr>
          <w:rFonts w:ascii="Arial" w:eastAsia="Times New Roman" w:hAnsi="Arial" w:cs="Arial"/>
          <w:b/>
          <w:bCs/>
          <w:color w:val="333333"/>
          <w:sz w:val="21"/>
          <w:szCs w:val="21"/>
        </w:rPr>
        <w:t>OK</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At the bottom of the Dimensions section, the Mapping Items hierarchy is created with the Country field.</w:t>
      </w:r>
    </w:p>
    <w:p w:rsidR="00847624" w:rsidRPr="00847624" w:rsidRDefault="00847624" w:rsidP="00847624">
      <w:pPr>
        <w:numPr>
          <w:ilvl w:val="0"/>
          <w:numId w:val="19"/>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Data pane, drag the State field to the hierarchy and place it below the Country field.</w:t>
      </w:r>
    </w:p>
    <w:p w:rsidR="00847624" w:rsidRPr="00847624" w:rsidRDefault="00847624" w:rsidP="00847624">
      <w:pPr>
        <w:numPr>
          <w:ilvl w:val="0"/>
          <w:numId w:val="20"/>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Repeat step 3 for the City and Postal Code fields.</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550060F6" wp14:editId="0A94ACF0">
            <wp:extent cx="9258300" cy="6275705"/>
            <wp:effectExtent l="0" t="0" r="0" b="0"/>
            <wp:docPr id="18" name="Picture 18" descr="https://onlinehelp.tableau.com/current/pro/desktop/en-us/Img/maps_getstart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nlinehelp.tableau.com/current/pro/desktop/en-us/Img/maps_getstarted9.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58300" cy="6275705"/>
                    </a:xfrm>
                    <a:prstGeom prst="rect">
                      <a:avLst/>
                    </a:prstGeom>
                    <a:noFill/>
                    <a:ln>
                      <a:noFill/>
                    </a:ln>
                  </pic:spPr>
                </pic:pic>
              </a:graphicData>
            </a:graphic>
          </wp:inline>
        </w:drawing>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When you are finished, your hierarchy should be in the following order:</w:t>
      </w:r>
    </w:p>
    <w:p w:rsidR="00847624" w:rsidRPr="00847624" w:rsidRDefault="00847624" w:rsidP="00847624">
      <w:pPr>
        <w:numPr>
          <w:ilvl w:val="1"/>
          <w:numId w:val="21"/>
        </w:numPr>
        <w:spacing w:before="100" w:beforeAutospacing="1" w:after="100" w:afterAutospacing="1"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Country</w:t>
      </w:r>
    </w:p>
    <w:p w:rsidR="00847624" w:rsidRPr="00847624" w:rsidRDefault="00847624" w:rsidP="00847624">
      <w:pPr>
        <w:numPr>
          <w:ilvl w:val="1"/>
          <w:numId w:val="22"/>
        </w:numPr>
        <w:spacing w:before="100" w:beforeAutospacing="1" w:after="100" w:afterAutospacing="1"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State</w:t>
      </w:r>
    </w:p>
    <w:p w:rsidR="00847624" w:rsidRPr="00847624" w:rsidRDefault="00847624" w:rsidP="00847624">
      <w:pPr>
        <w:numPr>
          <w:ilvl w:val="1"/>
          <w:numId w:val="23"/>
        </w:numPr>
        <w:spacing w:before="100" w:beforeAutospacing="1" w:after="100" w:afterAutospacing="1"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City</w:t>
      </w:r>
    </w:p>
    <w:p w:rsidR="00847624" w:rsidRPr="00847624" w:rsidRDefault="00847624" w:rsidP="00847624">
      <w:pPr>
        <w:numPr>
          <w:ilvl w:val="1"/>
          <w:numId w:val="24"/>
        </w:numPr>
        <w:spacing w:before="100" w:beforeAutospacing="1" w:after="100" w:afterAutospacing="1"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Postal Code</w:t>
      </w:r>
    </w:p>
    <w:p w:rsidR="00847624" w:rsidRPr="00847624" w:rsidRDefault="00847624" w:rsidP="00847624">
      <w:pPr>
        <w:spacing w:before="135" w:after="0" w:line="240" w:lineRule="auto"/>
        <w:jc w:val="right"/>
        <w:rPr>
          <w:rFonts w:ascii="Arial" w:eastAsia="Times New Roman" w:hAnsi="Arial" w:cs="Arial"/>
          <w:color w:val="333333"/>
          <w:sz w:val="21"/>
          <w:szCs w:val="21"/>
        </w:rPr>
      </w:pPr>
      <w:r w:rsidRPr="00847624">
        <w:rPr>
          <w:rFonts w:ascii="Arial" w:eastAsia="Times New Roman" w:hAnsi="Arial" w:cs="Arial"/>
          <w:color w:val="E8762C"/>
          <w:sz w:val="21"/>
          <w:szCs w:val="21"/>
          <w:u w:val="single"/>
        </w:rPr>
        <w:t>Back to top</w:t>
      </w:r>
    </w:p>
    <w:p w:rsidR="00847624" w:rsidRPr="00847624" w:rsidRDefault="003142EA" w:rsidP="008476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v:rect id="_x0000_i1028" style="width:468pt;height:.6pt" o:hralign="center" o:hrstd="t" o:hrnoshade="t" o:hr="t" fillcolor="#333" stroked="f"/>
        </w:pic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6" w:name="Step5Basic"/>
      <w:bookmarkEnd w:id="6"/>
      <w:r w:rsidRPr="00847624">
        <w:rPr>
          <w:rFonts w:ascii="Arial" w:eastAsia="Times New Roman" w:hAnsi="Arial" w:cs="Arial"/>
          <w:color w:val="333333"/>
          <w:sz w:val="42"/>
          <w:szCs w:val="42"/>
        </w:rPr>
        <w:t>Step 5: Build a basic map</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Now that you have connected to and joined your data, formatted your data, and built a geographic hierarchy, you are now ready to start building your map. You will start by building a basic map view.</w:t>
      </w:r>
    </w:p>
    <w:p w:rsidR="00847624" w:rsidRPr="00847624" w:rsidRDefault="00847624" w:rsidP="00847624">
      <w:pPr>
        <w:numPr>
          <w:ilvl w:val="0"/>
          <w:numId w:val="25"/>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Data pane, double-click </w:t>
      </w:r>
      <w:r w:rsidRPr="00847624">
        <w:rPr>
          <w:rFonts w:ascii="Arial" w:eastAsia="Times New Roman" w:hAnsi="Arial" w:cs="Arial"/>
          <w:b/>
          <w:bCs/>
          <w:color w:val="333333"/>
          <w:sz w:val="21"/>
          <w:szCs w:val="21"/>
        </w:rPr>
        <w:t>Country</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Country field is added to Detail on the Marks card, and Latitude (generated) and Longitude (generated) are added to the Columns and Rows shelves. A map view with one data point is created. Since a geographic role is assigned to Country, Tableau creates a map view. If you double-click any other field, such as a dimension or measure, Tableau adds that field to the Rows or Columns shelf, or the Marks card, depending on what you already have in the view. Geographic fields are always placed on Detail on the Marks card, however.</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Since this data source only contains one country, (United States</w:t>
      </w:r>
      <w:proofErr w:type="gramStart"/>
      <w:r w:rsidRPr="00847624">
        <w:rPr>
          <w:rFonts w:ascii="Arial" w:eastAsia="Times New Roman" w:hAnsi="Arial" w:cs="Arial"/>
          <w:color w:val="333333"/>
          <w:sz w:val="21"/>
          <w:szCs w:val="21"/>
        </w:rPr>
        <w:t>), that</w:t>
      </w:r>
      <w:proofErr w:type="gramEnd"/>
      <w:r w:rsidRPr="00847624">
        <w:rPr>
          <w:rFonts w:ascii="Arial" w:eastAsia="Times New Roman" w:hAnsi="Arial" w:cs="Arial"/>
          <w:color w:val="333333"/>
          <w:sz w:val="21"/>
          <w:szCs w:val="21"/>
        </w:rPr>
        <w:t xml:space="preserve"> is the only data point shown. You will need to add more levels of detail to see additional data points. Since you created a geographic hierarchy, this is easy.</w:t>
      </w:r>
    </w:p>
    <w:p w:rsidR="00847624" w:rsidRPr="00847624" w:rsidRDefault="00847624" w:rsidP="00847624">
      <w:pPr>
        <w:numPr>
          <w:ilvl w:val="0"/>
          <w:numId w:val="26"/>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Marks card, click the </w:t>
      </w:r>
      <w:r w:rsidRPr="00847624">
        <w:rPr>
          <w:rFonts w:ascii="Arial" w:eastAsia="Times New Roman" w:hAnsi="Arial" w:cs="Arial"/>
          <w:b/>
          <w:bCs/>
          <w:color w:val="333333"/>
          <w:sz w:val="21"/>
          <w:szCs w:val="21"/>
        </w:rPr>
        <w:t>+</w:t>
      </w:r>
      <w:r w:rsidRPr="00847624">
        <w:rPr>
          <w:rFonts w:ascii="Arial" w:eastAsia="Times New Roman" w:hAnsi="Arial" w:cs="Arial"/>
          <w:color w:val="333333"/>
          <w:sz w:val="21"/>
          <w:szCs w:val="21"/>
        </w:rPr>
        <w:t> icon on the </w:t>
      </w:r>
      <w:r w:rsidRPr="00847624">
        <w:rPr>
          <w:rFonts w:ascii="Arial" w:eastAsia="Times New Roman" w:hAnsi="Arial" w:cs="Arial"/>
          <w:b/>
          <w:bCs/>
          <w:color w:val="333333"/>
          <w:sz w:val="21"/>
          <w:szCs w:val="21"/>
        </w:rPr>
        <w:t>Country</w:t>
      </w:r>
      <w:r w:rsidRPr="00847624">
        <w:rPr>
          <w:rFonts w:ascii="Arial" w:eastAsia="Times New Roman" w:hAnsi="Arial" w:cs="Arial"/>
          <w:color w:val="333333"/>
          <w:sz w:val="21"/>
          <w:szCs w:val="21"/>
        </w:rPr>
        <w:t> field.</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04BB386D" wp14:editId="1D705AC8">
            <wp:extent cx="10058400" cy="6275705"/>
            <wp:effectExtent l="0" t="0" r="0" b="0"/>
            <wp:docPr id="17" name="Picture 17" descr="https://onlinehelp.tableau.com/current/pro/desktop/en-us/Img/maps_getstart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onlinehelp.tableau.com/current/pro/desktop/en-us/Img/maps_getstarted10.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58400" cy="6275705"/>
                    </a:xfrm>
                    <a:prstGeom prst="rect">
                      <a:avLst/>
                    </a:prstGeom>
                    <a:noFill/>
                    <a:ln>
                      <a:noFill/>
                    </a:ln>
                  </pic:spPr>
                </pic:pic>
              </a:graphicData>
            </a:graphic>
          </wp:inline>
        </w:drawing>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State field is added to Detail on the Marks card and the map updates to include a data point for every state in the data source.</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If you did not create a hierarchy, the + icon on the Country field will not be available. In this case, to add State as another level of detail, manually drag </w:t>
      </w:r>
      <w:r w:rsidRPr="00847624">
        <w:rPr>
          <w:rFonts w:ascii="Arial" w:eastAsia="Times New Roman" w:hAnsi="Arial" w:cs="Arial"/>
          <w:b/>
          <w:bCs/>
          <w:color w:val="333333"/>
          <w:sz w:val="21"/>
          <w:szCs w:val="21"/>
        </w:rPr>
        <w:t>State </w:t>
      </w:r>
      <w:r w:rsidRPr="00847624">
        <w:rPr>
          <w:rFonts w:ascii="Arial" w:eastAsia="Times New Roman" w:hAnsi="Arial" w:cs="Arial"/>
          <w:color w:val="333333"/>
          <w:sz w:val="21"/>
          <w:szCs w:val="21"/>
        </w:rPr>
        <w:t>from the </w:t>
      </w:r>
      <w:r w:rsidRPr="00847624">
        <w:rPr>
          <w:rFonts w:ascii="Arial" w:eastAsia="Times New Roman" w:hAnsi="Arial" w:cs="Arial"/>
          <w:b/>
          <w:bCs/>
          <w:color w:val="333333"/>
          <w:sz w:val="21"/>
          <w:szCs w:val="21"/>
        </w:rPr>
        <w:t>Data</w:t>
      </w:r>
      <w:r w:rsidRPr="00847624">
        <w:rPr>
          <w:rFonts w:ascii="Arial" w:eastAsia="Times New Roman" w:hAnsi="Arial" w:cs="Arial"/>
          <w:color w:val="333333"/>
          <w:sz w:val="21"/>
          <w:szCs w:val="21"/>
        </w:rPr>
        <w:t> pane to </w:t>
      </w:r>
      <w:r w:rsidRPr="00847624">
        <w:rPr>
          <w:rFonts w:ascii="Arial" w:eastAsia="Times New Roman" w:hAnsi="Arial" w:cs="Arial"/>
          <w:b/>
          <w:bCs/>
          <w:color w:val="333333"/>
          <w:sz w:val="21"/>
          <w:szCs w:val="21"/>
        </w:rPr>
        <w:t>Detail </w:t>
      </w:r>
      <w:r w:rsidRPr="00847624">
        <w:rPr>
          <w:rFonts w:ascii="Arial" w:eastAsia="Times New Roman" w:hAnsi="Arial" w:cs="Arial"/>
          <w:color w:val="333333"/>
          <w:sz w:val="21"/>
          <w:szCs w:val="21"/>
        </w:rPr>
        <w:t>on the Marks card.</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Congratulations! You now have a basic map view that you can customize and build upon in the next steps.</w:t>
      </w:r>
    </w:p>
    <w:p w:rsidR="00847624" w:rsidRPr="00847624" w:rsidRDefault="00847624" w:rsidP="00847624">
      <w:pPr>
        <w:spacing w:before="135" w:after="0" w:line="240" w:lineRule="auto"/>
        <w:jc w:val="right"/>
        <w:rPr>
          <w:rFonts w:ascii="Arial" w:eastAsia="Times New Roman" w:hAnsi="Arial" w:cs="Arial"/>
          <w:color w:val="333333"/>
          <w:sz w:val="21"/>
          <w:szCs w:val="21"/>
        </w:rPr>
      </w:pPr>
      <w:r w:rsidRPr="00847624">
        <w:rPr>
          <w:rFonts w:ascii="Arial" w:eastAsia="Times New Roman" w:hAnsi="Arial" w:cs="Arial"/>
          <w:color w:val="E8762C"/>
          <w:sz w:val="21"/>
          <w:szCs w:val="21"/>
          <w:u w:val="single"/>
        </w:rPr>
        <w:t>Back to top</w:t>
      </w:r>
    </w:p>
    <w:p w:rsidR="00847624" w:rsidRPr="00847624" w:rsidRDefault="003142EA" w:rsidP="008476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468pt;height:.6pt" o:hralign="center" o:hrstd="t" o:hrnoshade="t" o:hr="t" fillcolor="#333" stroked="f"/>
        </w:pic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7" w:name="Step6PointsPolygons"/>
      <w:bookmarkEnd w:id="7"/>
      <w:r w:rsidRPr="00847624">
        <w:rPr>
          <w:rFonts w:ascii="Arial" w:eastAsia="Times New Roman" w:hAnsi="Arial" w:cs="Arial"/>
          <w:color w:val="333333"/>
          <w:sz w:val="42"/>
          <w:szCs w:val="42"/>
        </w:rPr>
        <w:lastRenderedPageBreak/>
        <w:t>Step 6: Change from points to polygons</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The default map type in Tableau is often a point map. When you have geographic roles assigned to your geographic data, however, it's easy to change those data points to polygons.</w:t>
      </w:r>
    </w:p>
    <w:p w:rsidR="00847624" w:rsidRPr="00847624" w:rsidRDefault="00847624" w:rsidP="00847624">
      <w:pPr>
        <w:shd w:val="clear" w:color="auto" w:fill="F2F2F2"/>
        <w:spacing w:before="135" w:after="0" w:line="240" w:lineRule="auto"/>
        <w:rPr>
          <w:rFonts w:ascii="Arial" w:eastAsia="Times New Roman" w:hAnsi="Arial" w:cs="Arial"/>
          <w:color w:val="333333"/>
          <w:sz w:val="21"/>
          <w:szCs w:val="21"/>
        </w:rPr>
      </w:pPr>
      <w:r w:rsidRPr="00847624">
        <w:rPr>
          <w:rFonts w:ascii="Arial" w:eastAsia="Times New Roman" w:hAnsi="Arial" w:cs="Arial"/>
          <w:b/>
          <w:bCs/>
          <w:color w:val="333333"/>
          <w:sz w:val="21"/>
          <w:szCs w:val="21"/>
        </w:rPr>
        <w:t>Note</w:t>
      </w:r>
      <w:r w:rsidRPr="00847624">
        <w:rPr>
          <w:rFonts w:ascii="Arial" w:eastAsia="Times New Roman" w:hAnsi="Arial" w:cs="Arial"/>
          <w:color w:val="333333"/>
          <w:sz w:val="21"/>
          <w:szCs w:val="21"/>
        </w:rPr>
        <w:t>: Filled maps are not available for cities or airports.</w:t>
      </w:r>
    </w:p>
    <w:p w:rsidR="00847624" w:rsidRPr="00847624" w:rsidRDefault="00847624" w:rsidP="00847624">
      <w:pPr>
        <w:numPr>
          <w:ilvl w:val="0"/>
          <w:numId w:val="27"/>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Marks card, click the Mark Type drop-down and select </w:t>
      </w:r>
      <w:r w:rsidRPr="00847624">
        <w:rPr>
          <w:rFonts w:ascii="Arial" w:eastAsia="Times New Roman" w:hAnsi="Arial" w:cs="Arial"/>
          <w:b/>
          <w:bCs/>
          <w:color w:val="333333"/>
          <w:sz w:val="21"/>
          <w:szCs w:val="21"/>
        </w:rPr>
        <w:t>Filled Map</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drawing>
          <wp:inline distT="0" distB="0" distL="0" distR="0" wp14:anchorId="7A57726F" wp14:editId="07CE0CFB">
            <wp:extent cx="10058400" cy="6275705"/>
            <wp:effectExtent l="0" t="0" r="0" b="0"/>
            <wp:docPr id="16" name="Picture 16" descr="https://onlinehelp.tableau.com/current/pro/desktop/en-us/Img/maps_getstart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nlinehelp.tableau.com/current/pro/desktop/en-us/Img/maps_getstarted1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58400" cy="6275705"/>
                    </a:xfrm>
                    <a:prstGeom prst="rect">
                      <a:avLst/>
                    </a:prstGeom>
                    <a:noFill/>
                    <a:ln>
                      <a:noFill/>
                    </a:ln>
                  </pic:spPr>
                </pic:pic>
              </a:graphicData>
            </a:graphic>
          </wp:inline>
        </w:drawing>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map updates to a polygon map.</w:t>
      </w:r>
    </w:p>
    <w:p w:rsidR="00847624" w:rsidRPr="00847624" w:rsidRDefault="00847624" w:rsidP="00847624">
      <w:pPr>
        <w:spacing w:before="135" w:after="0" w:line="240" w:lineRule="auto"/>
        <w:jc w:val="right"/>
        <w:rPr>
          <w:rFonts w:ascii="Arial" w:eastAsia="Times New Roman" w:hAnsi="Arial" w:cs="Arial"/>
          <w:color w:val="333333"/>
          <w:sz w:val="21"/>
          <w:szCs w:val="21"/>
        </w:rPr>
      </w:pPr>
      <w:r w:rsidRPr="00847624">
        <w:rPr>
          <w:rFonts w:ascii="Arial" w:eastAsia="Times New Roman" w:hAnsi="Arial" w:cs="Arial"/>
          <w:color w:val="E8762C"/>
          <w:sz w:val="21"/>
          <w:szCs w:val="21"/>
          <w:u w:val="single"/>
        </w:rPr>
        <w:t>Back to top</w:t>
      </w:r>
    </w:p>
    <w:p w:rsidR="00847624" w:rsidRPr="00847624" w:rsidRDefault="003142EA" w:rsidP="008476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v:rect id="_x0000_i1030" style="width:468pt;height:.6pt" o:hralign="center" o:hrstd="t" o:hrnoshade="t" o:hr="t" fillcolor="#333" stroked="f"/>
        </w:pic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8" w:name="Step7VisualDetail"/>
      <w:bookmarkEnd w:id="8"/>
      <w:r w:rsidRPr="00847624">
        <w:rPr>
          <w:rFonts w:ascii="Arial" w:eastAsia="Times New Roman" w:hAnsi="Arial" w:cs="Arial"/>
          <w:color w:val="333333"/>
          <w:sz w:val="42"/>
          <w:szCs w:val="42"/>
        </w:rPr>
        <w:t>Step 7: Add visual detail</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You can add measures and dimensions to the Marks card to add visual detail to your view. In this example, you will add color and labels to the view.</w:t>
      </w:r>
    </w:p>
    <w:p w:rsidR="00847624" w:rsidRPr="00847624" w:rsidRDefault="00847624" w:rsidP="00847624">
      <w:pPr>
        <w:spacing w:before="360" w:after="0" w:line="473" w:lineRule="atLeast"/>
        <w:outlineLvl w:val="2"/>
        <w:rPr>
          <w:rFonts w:ascii="Arial" w:eastAsia="Times New Roman" w:hAnsi="Arial" w:cs="Arial"/>
          <w:color w:val="333333"/>
          <w:sz w:val="32"/>
          <w:szCs w:val="32"/>
        </w:rPr>
      </w:pPr>
      <w:r w:rsidRPr="00847624">
        <w:rPr>
          <w:rFonts w:ascii="Arial" w:eastAsia="Times New Roman" w:hAnsi="Arial" w:cs="Arial"/>
          <w:color w:val="333333"/>
          <w:sz w:val="32"/>
          <w:szCs w:val="32"/>
        </w:rPr>
        <w:t>Add color</w:t>
      </w:r>
    </w:p>
    <w:p w:rsidR="00847624" w:rsidRPr="00847624" w:rsidRDefault="00847624" w:rsidP="00847624">
      <w:pPr>
        <w:numPr>
          <w:ilvl w:val="0"/>
          <w:numId w:val="28"/>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From Measures, drag </w:t>
      </w:r>
      <w:r w:rsidRPr="00847624">
        <w:rPr>
          <w:rFonts w:ascii="Arial" w:eastAsia="Times New Roman" w:hAnsi="Arial" w:cs="Arial"/>
          <w:b/>
          <w:bCs/>
          <w:color w:val="333333"/>
          <w:sz w:val="21"/>
          <w:szCs w:val="21"/>
        </w:rPr>
        <w:t>Sales </w:t>
      </w:r>
      <w:r w:rsidRPr="00847624">
        <w:rPr>
          <w:rFonts w:ascii="Arial" w:eastAsia="Times New Roman" w:hAnsi="Arial" w:cs="Arial"/>
          <w:color w:val="333333"/>
          <w:sz w:val="21"/>
          <w:szCs w:val="21"/>
        </w:rPr>
        <w:t>to </w:t>
      </w:r>
      <w:r w:rsidRPr="00847624">
        <w:rPr>
          <w:rFonts w:ascii="Arial" w:eastAsia="Times New Roman" w:hAnsi="Arial" w:cs="Arial"/>
          <w:b/>
          <w:bCs/>
          <w:color w:val="333333"/>
          <w:sz w:val="21"/>
          <w:szCs w:val="21"/>
        </w:rPr>
        <w:t>Color </w:t>
      </w:r>
      <w:r w:rsidRPr="00847624">
        <w:rPr>
          <w:rFonts w:ascii="Arial" w:eastAsia="Times New Roman" w:hAnsi="Arial" w:cs="Arial"/>
          <w:color w:val="333333"/>
          <w:sz w:val="21"/>
          <w:szCs w:val="21"/>
        </w:rPr>
        <w:t>on the Marks card.</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06D4A805" wp14:editId="273E6916">
            <wp:extent cx="12039600" cy="6275705"/>
            <wp:effectExtent l="0" t="0" r="0" b="0"/>
            <wp:docPr id="15" name="Picture 15" descr="https://onlinehelp.tableau.com/current/pro/desktop/en-us/Img/maps_getstarted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onlinehelp.tableau.com/current/pro/desktop/en-us/Img/maps_getstarted1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39600" cy="6275705"/>
                    </a:xfrm>
                    <a:prstGeom prst="rect">
                      <a:avLst/>
                    </a:prstGeom>
                    <a:noFill/>
                    <a:ln>
                      <a:noFill/>
                    </a:ln>
                  </pic:spPr>
                </pic:pic>
              </a:graphicData>
            </a:graphic>
          </wp:inline>
        </w:drawing>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Each state is colored by sum of sales. Since Sales is a measure, a qualitative color palette is used. If you place a dimension on color, then a categorical color palette is used.</w:t>
      </w:r>
    </w:p>
    <w:p w:rsidR="00847624" w:rsidRPr="00847624" w:rsidRDefault="00847624" w:rsidP="00847624">
      <w:pPr>
        <w:spacing w:before="360" w:after="0" w:line="473" w:lineRule="atLeast"/>
        <w:outlineLvl w:val="2"/>
        <w:rPr>
          <w:rFonts w:ascii="Arial" w:eastAsia="Times New Roman" w:hAnsi="Arial" w:cs="Arial"/>
          <w:color w:val="333333"/>
          <w:sz w:val="32"/>
          <w:szCs w:val="32"/>
        </w:rPr>
      </w:pPr>
      <w:r w:rsidRPr="00847624">
        <w:rPr>
          <w:rFonts w:ascii="Arial" w:eastAsia="Times New Roman" w:hAnsi="Arial" w:cs="Arial"/>
          <w:color w:val="333333"/>
          <w:sz w:val="32"/>
          <w:szCs w:val="32"/>
        </w:rPr>
        <w:t>Add labels</w:t>
      </w:r>
    </w:p>
    <w:p w:rsidR="00847624" w:rsidRPr="00847624" w:rsidRDefault="00847624" w:rsidP="00847624">
      <w:pPr>
        <w:numPr>
          <w:ilvl w:val="0"/>
          <w:numId w:val="29"/>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From Measures, drag </w:t>
      </w:r>
      <w:r w:rsidRPr="00847624">
        <w:rPr>
          <w:rFonts w:ascii="Arial" w:eastAsia="Times New Roman" w:hAnsi="Arial" w:cs="Arial"/>
          <w:b/>
          <w:bCs/>
          <w:color w:val="333333"/>
          <w:sz w:val="21"/>
          <w:szCs w:val="21"/>
        </w:rPr>
        <w:t>Sales </w:t>
      </w:r>
      <w:r w:rsidRPr="00847624">
        <w:rPr>
          <w:rFonts w:ascii="Arial" w:eastAsia="Times New Roman" w:hAnsi="Arial" w:cs="Arial"/>
          <w:color w:val="333333"/>
          <w:sz w:val="21"/>
          <w:szCs w:val="21"/>
        </w:rPr>
        <w:t>to </w:t>
      </w:r>
      <w:r w:rsidRPr="00847624">
        <w:rPr>
          <w:rFonts w:ascii="Arial" w:eastAsia="Times New Roman" w:hAnsi="Arial" w:cs="Arial"/>
          <w:b/>
          <w:bCs/>
          <w:color w:val="333333"/>
          <w:sz w:val="21"/>
          <w:szCs w:val="21"/>
        </w:rPr>
        <w:t>Label </w:t>
      </w:r>
      <w:r w:rsidRPr="00847624">
        <w:rPr>
          <w:rFonts w:ascii="Arial" w:eastAsia="Times New Roman" w:hAnsi="Arial" w:cs="Arial"/>
          <w:color w:val="333333"/>
          <w:sz w:val="21"/>
          <w:szCs w:val="21"/>
        </w:rPr>
        <w:t>on the Marks card.</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Each state is labeled with sum of sales. The numbers need a little bit of formatting, however.</w:t>
      </w:r>
    </w:p>
    <w:p w:rsidR="00847624" w:rsidRPr="00847624" w:rsidRDefault="00847624" w:rsidP="00847624">
      <w:pPr>
        <w:numPr>
          <w:ilvl w:val="0"/>
          <w:numId w:val="30"/>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Data pane, right-click </w:t>
      </w:r>
      <w:r w:rsidRPr="00847624">
        <w:rPr>
          <w:rFonts w:ascii="Arial" w:eastAsia="Times New Roman" w:hAnsi="Arial" w:cs="Arial"/>
          <w:b/>
          <w:bCs/>
          <w:color w:val="333333"/>
          <w:sz w:val="21"/>
          <w:szCs w:val="21"/>
        </w:rPr>
        <w:t>Sales </w:t>
      </w:r>
      <w:r w:rsidRPr="00847624">
        <w:rPr>
          <w:rFonts w:ascii="Arial" w:eastAsia="Times New Roman" w:hAnsi="Arial" w:cs="Arial"/>
          <w:color w:val="333333"/>
          <w:sz w:val="21"/>
          <w:szCs w:val="21"/>
        </w:rPr>
        <w:t>and select </w:t>
      </w:r>
      <w:r w:rsidRPr="00847624">
        <w:rPr>
          <w:rFonts w:ascii="Arial" w:eastAsia="Times New Roman" w:hAnsi="Arial" w:cs="Arial"/>
          <w:b/>
          <w:bCs/>
          <w:color w:val="333333"/>
          <w:sz w:val="21"/>
          <w:szCs w:val="21"/>
        </w:rPr>
        <w:t>Default Properties</w:t>
      </w:r>
      <w:r w:rsidRPr="00847624">
        <w:rPr>
          <w:rFonts w:ascii="Arial" w:eastAsia="Times New Roman" w:hAnsi="Arial" w:cs="Arial"/>
          <w:color w:val="333333"/>
          <w:sz w:val="21"/>
          <w:szCs w:val="21"/>
        </w:rPr>
        <w:t> &gt; </w:t>
      </w:r>
      <w:r w:rsidRPr="00847624">
        <w:rPr>
          <w:rFonts w:ascii="Arial" w:eastAsia="Times New Roman" w:hAnsi="Arial" w:cs="Arial"/>
          <w:b/>
          <w:bCs/>
          <w:color w:val="333333"/>
          <w:sz w:val="21"/>
          <w:szCs w:val="21"/>
        </w:rPr>
        <w:t>Number Format</w:t>
      </w:r>
      <w:r w:rsidRPr="00847624">
        <w:rPr>
          <w:rFonts w:ascii="Arial" w:eastAsia="Times New Roman" w:hAnsi="Arial" w:cs="Arial"/>
          <w:color w:val="333333"/>
          <w:sz w:val="21"/>
          <w:szCs w:val="21"/>
        </w:rPr>
        <w:t>.</w:t>
      </w:r>
    </w:p>
    <w:p w:rsidR="00847624" w:rsidRPr="00847624" w:rsidRDefault="00847624" w:rsidP="00847624">
      <w:pPr>
        <w:numPr>
          <w:ilvl w:val="0"/>
          <w:numId w:val="31"/>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lastRenderedPageBreak/>
        <w:t>In the Default Number Format dialog box that opens, select </w:t>
      </w:r>
      <w:r w:rsidRPr="00847624">
        <w:rPr>
          <w:rFonts w:ascii="Arial" w:eastAsia="Times New Roman" w:hAnsi="Arial" w:cs="Arial"/>
          <w:b/>
          <w:bCs/>
          <w:color w:val="333333"/>
          <w:sz w:val="21"/>
          <w:szCs w:val="21"/>
        </w:rPr>
        <w:t>Number (Custom)</w:t>
      </w:r>
      <w:r w:rsidRPr="00847624">
        <w:rPr>
          <w:rFonts w:ascii="Arial" w:eastAsia="Times New Roman" w:hAnsi="Arial" w:cs="Arial"/>
          <w:color w:val="333333"/>
          <w:sz w:val="21"/>
          <w:szCs w:val="21"/>
        </w:rPr>
        <w:t>, and then do the following:</w:t>
      </w:r>
    </w:p>
    <w:p w:rsidR="00847624" w:rsidRPr="00847624" w:rsidRDefault="00847624" w:rsidP="00847624">
      <w:pPr>
        <w:numPr>
          <w:ilvl w:val="1"/>
          <w:numId w:val="32"/>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For </w:t>
      </w:r>
      <w:r w:rsidRPr="00847624">
        <w:rPr>
          <w:rFonts w:ascii="Arial" w:eastAsia="Times New Roman" w:hAnsi="Arial" w:cs="Arial"/>
          <w:b/>
          <w:bCs/>
          <w:color w:val="333333"/>
          <w:sz w:val="21"/>
          <w:szCs w:val="21"/>
        </w:rPr>
        <w:t>Decimal Places</w:t>
      </w:r>
      <w:r w:rsidRPr="00847624">
        <w:rPr>
          <w:rFonts w:ascii="Arial" w:eastAsia="Times New Roman" w:hAnsi="Arial" w:cs="Arial"/>
          <w:color w:val="333333"/>
          <w:sz w:val="21"/>
          <w:szCs w:val="21"/>
        </w:rPr>
        <w:t>, enter </w:t>
      </w:r>
      <w:r w:rsidRPr="00847624">
        <w:rPr>
          <w:rFonts w:ascii="Arial" w:eastAsia="Times New Roman" w:hAnsi="Arial" w:cs="Arial"/>
          <w:b/>
          <w:bCs/>
          <w:color w:val="333333"/>
          <w:sz w:val="21"/>
          <w:szCs w:val="21"/>
        </w:rPr>
        <w:t>0</w:t>
      </w:r>
      <w:r w:rsidRPr="00847624">
        <w:rPr>
          <w:rFonts w:ascii="Arial" w:eastAsia="Times New Roman" w:hAnsi="Arial" w:cs="Arial"/>
          <w:color w:val="333333"/>
          <w:sz w:val="21"/>
          <w:szCs w:val="21"/>
        </w:rPr>
        <w:t>.</w:t>
      </w:r>
    </w:p>
    <w:p w:rsidR="00847624" w:rsidRPr="00847624" w:rsidRDefault="00847624" w:rsidP="00847624">
      <w:pPr>
        <w:numPr>
          <w:ilvl w:val="1"/>
          <w:numId w:val="33"/>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For </w:t>
      </w:r>
      <w:r w:rsidRPr="00847624">
        <w:rPr>
          <w:rFonts w:ascii="Arial" w:eastAsia="Times New Roman" w:hAnsi="Arial" w:cs="Arial"/>
          <w:b/>
          <w:bCs/>
          <w:color w:val="333333"/>
          <w:sz w:val="21"/>
          <w:szCs w:val="21"/>
        </w:rPr>
        <w:t>Units</w:t>
      </w:r>
      <w:r w:rsidRPr="00847624">
        <w:rPr>
          <w:rFonts w:ascii="Arial" w:eastAsia="Times New Roman" w:hAnsi="Arial" w:cs="Arial"/>
          <w:color w:val="333333"/>
          <w:sz w:val="21"/>
          <w:szCs w:val="21"/>
        </w:rPr>
        <w:t>, select </w:t>
      </w:r>
      <w:r w:rsidRPr="00847624">
        <w:rPr>
          <w:rFonts w:ascii="Arial" w:eastAsia="Times New Roman" w:hAnsi="Arial" w:cs="Arial"/>
          <w:b/>
          <w:bCs/>
          <w:color w:val="333333"/>
          <w:sz w:val="21"/>
          <w:szCs w:val="21"/>
        </w:rPr>
        <w:t>Thousands (K)</w:t>
      </w:r>
      <w:r w:rsidRPr="00847624">
        <w:rPr>
          <w:rFonts w:ascii="Arial" w:eastAsia="Times New Roman" w:hAnsi="Arial" w:cs="Arial"/>
          <w:color w:val="333333"/>
          <w:sz w:val="21"/>
          <w:szCs w:val="21"/>
        </w:rPr>
        <w:t>.</w:t>
      </w:r>
    </w:p>
    <w:p w:rsidR="00847624" w:rsidRPr="00847624" w:rsidRDefault="00847624" w:rsidP="00847624">
      <w:pPr>
        <w:numPr>
          <w:ilvl w:val="1"/>
          <w:numId w:val="34"/>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Click </w:t>
      </w:r>
      <w:r w:rsidRPr="00847624">
        <w:rPr>
          <w:rFonts w:ascii="Arial" w:eastAsia="Times New Roman" w:hAnsi="Arial" w:cs="Arial"/>
          <w:b/>
          <w:bCs/>
          <w:color w:val="333333"/>
          <w:sz w:val="21"/>
          <w:szCs w:val="21"/>
        </w:rPr>
        <w:t>OK</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labels and the color legend update with the specified format.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drawing>
          <wp:inline distT="0" distB="0" distL="0" distR="0" wp14:anchorId="20523D59" wp14:editId="0E083655">
            <wp:extent cx="3331210" cy="2465705"/>
            <wp:effectExtent l="0" t="0" r="2540" b="0"/>
            <wp:docPr id="14" name="Picture 14" descr="https://onlinehelp.tableau.com/current/pro/desktop/en-us/Img/maps_getstart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nlinehelp.tableau.com/current/pro/desktop/en-us/Img/maps_getstarted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1210" cy="2465705"/>
                    </a:xfrm>
                    <a:prstGeom prst="rect">
                      <a:avLst/>
                    </a:prstGeom>
                    <a:noFill/>
                    <a:ln>
                      <a:noFill/>
                    </a:ln>
                  </pic:spPr>
                </pic:pic>
              </a:graphicData>
            </a:graphic>
          </wp:inline>
        </w:drawing>
      </w:r>
    </w:p>
    <w:p w:rsidR="00847624" w:rsidRPr="00847624" w:rsidRDefault="00847624" w:rsidP="00847624">
      <w:pPr>
        <w:spacing w:before="135" w:after="0" w:line="240" w:lineRule="auto"/>
        <w:jc w:val="right"/>
        <w:rPr>
          <w:rFonts w:ascii="Arial" w:eastAsia="Times New Roman" w:hAnsi="Arial" w:cs="Arial"/>
          <w:color w:val="333333"/>
          <w:sz w:val="21"/>
          <w:szCs w:val="21"/>
        </w:rPr>
      </w:pPr>
      <w:r w:rsidRPr="00847624">
        <w:rPr>
          <w:rFonts w:ascii="Arial" w:eastAsia="Times New Roman" w:hAnsi="Arial" w:cs="Arial"/>
          <w:color w:val="E8762C"/>
          <w:sz w:val="21"/>
          <w:szCs w:val="21"/>
          <w:u w:val="single"/>
        </w:rPr>
        <w:t>Back to top</w:t>
      </w:r>
    </w:p>
    <w:p w:rsidR="00847624" w:rsidRPr="00847624" w:rsidRDefault="003142EA" w:rsidP="008476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468pt;height:.6pt" o:hralign="center" o:hrstd="t" o:hrnoshade="t" o:hr="t" fillcolor="#333" stroked="f"/>
        </w:pic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9" w:name="Step8BG"/>
      <w:bookmarkEnd w:id="9"/>
      <w:r w:rsidRPr="00847624">
        <w:rPr>
          <w:rFonts w:ascii="Arial" w:eastAsia="Times New Roman" w:hAnsi="Arial" w:cs="Arial"/>
          <w:color w:val="333333"/>
          <w:sz w:val="42"/>
          <w:szCs w:val="42"/>
        </w:rPr>
        <w:t>Step 8: Customize your background map</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 xml:space="preserve">The background map is everything behind your marks (borders, oceans, location names, etc.) You can customize the style of this background map, as well as add map layers and data layers. In addition to customizing the background maps, you can also connect to your own WMS server or </w:t>
      </w:r>
      <w:proofErr w:type="spellStart"/>
      <w:r w:rsidRPr="00847624">
        <w:rPr>
          <w:rFonts w:ascii="Arial" w:eastAsia="Times New Roman" w:hAnsi="Arial" w:cs="Arial"/>
          <w:color w:val="333333"/>
          <w:sz w:val="21"/>
          <w:szCs w:val="21"/>
        </w:rPr>
        <w:t>Mapbox</w:t>
      </w:r>
      <w:proofErr w:type="spellEnd"/>
      <w:r w:rsidRPr="00847624">
        <w:rPr>
          <w:rFonts w:ascii="Arial" w:eastAsia="Times New Roman" w:hAnsi="Arial" w:cs="Arial"/>
          <w:color w:val="333333"/>
          <w:sz w:val="21"/>
          <w:szCs w:val="21"/>
        </w:rPr>
        <w:t xml:space="preserve"> map. For more information, see </w:t>
      </w:r>
      <w:r w:rsidRPr="00847624">
        <w:rPr>
          <w:rFonts w:ascii="Arial" w:eastAsia="Times New Roman" w:hAnsi="Arial" w:cs="Arial"/>
          <w:color w:val="E8762C"/>
          <w:sz w:val="21"/>
          <w:szCs w:val="21"/>
          <w:u w:val="single"/>
        </w:rPr>
        <w:t>Use Web Map Service (WMS) Servers</w:t>
      </w:r>
      <w:r w:rsidRPr="00847624">
        <w:rPr>
          <w:rFonts w:ascii="Arial" w:eastAsia="Times New Roman" w:hAnsi="Arial" w:cs="Arial"/>
          <w:color w:val="333333"/>
          <w:sz w:val="21"/>
          <w:szCs w:val="21"/>
        </w:rPr>
        <w:t> and </w:t>
      </w:r>
      <w:r w:rsidRPr="00847624">
        <w:rPr>
          <w:rFonts w:ascii="Arial" w:eastAsia="Times New Roman" w:hAnsi="Arial" w:cs="Arial"/>
          <w:color w:val="E8762C"/>
          <w:sz w:val="21"/>
          <w:szCs w:val="21"/>
          <w:u w:val="single"/>
        </w:rPr>
        <w:t xml:space="preserve">Use </w:t>
      </w:r>
      <w:proofErr w:type="spellStart"/>
      <w:r w:rsidRPr="00847624">
        <w:rPr>
          <w:rFonts w:ascii="Arial" w:eastAsia="Times New Roman" w:hAnsi="Arial" w:cs="Arial"/>
          <w:color w:val="E8762C"/>
          <w:sz w:val="21"/>
          <w:szCs w:val="21"/>
          <w:u w:val="single"/>
        </w:rPr>
        <w:t>Mapbox</w:t>
      </w:r>
      <w:proofErr w:type="spellEnd"/>
      <w:r w:rsidRPr="00847624">
        <w:rPr>
          <w:rFonts w:ascii="Arial" w:eastAsia="Times New Roman" w:hAnsi="Arial" w:cs="Arial"/>
          <w:color w:val="E8762C"/>
          <w:sz w:val="21"/>
          <w:szCs w:val="21"/>
          <w:u w:val="single"/>
        </w:rPr>
        <w:t xml:space="preserve"> Maps</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rPr>
          <w:rFonts w:ascii="Arial" w:eastAsia="Times New Roman" w:hAnsi="Arial" w:cs="Arial"/>
          <w:b/>
          <w:bCs/>
          <w:color w:val="333333"/>
          <w:sz w:val="21"/>
          <w:szCs w:val="21"/>
        </w:rPr>
      </w:pPr>
      <w:r w:rsidRPr="00847624">
        <w:rPr>
          <w:rFonts w:ascii="Arial" w:eastAsia="Times New Roman" w:hAnsi="Arial" w:cs="Arial"/>
          <w:b/>
          <w:bCs/>
          <w:color w:val="333333"/>
          <w:sz w:val="21"/>
          <w:szCs w:val="21"/>
        </w:rPr>
        <w:t>To customize your background map:</w:t>
      </w:r>
    </w:p>
    <w:p w:rsidR="00847624" w:rsidRPr="00847624" w:rsidRDefault="00847624" w:rsidP="00847624">
      <w:pPr>
        <w:numPr>
          <w:ilvl w:val="0"/>
          <w:numId w:val="35"/>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Select </w:t>
      </w:r>
      <w:r w:rsidRPr="00847624">
        <w:rPr>
          <w:rFonts w:ascii="Arial" w:eastAsia="Times New Roman" w:hAnsi="Arial" w:cs="Arial"/>
          <w:b/>
          <w:bCs/>
          <w:color w:val="333333"/>
          <w:sz w:val="21"/>
          <w:szCs w:val="21"/>
        </w:rPr>
        <w:t>Map </w:t>
      </w:r>
      <w:r w:rsidRPr="00847624">
        <w:rPr>
          <w:rFonts w:ascii="Arial" w:eastAsia="Times New Roman" w:hAnsi="Arial" w:cs="Arial"/>
          <w:color w:val="333333"/>
          <w:sz w:val="21"/>
          <w:szCs w:val="21"/>
        </w:rPr>
        <w:t>&gt; </w:t>
      </w:r>
      <w:r w:rsidRPr="00847624">
        <w:rPr>
          <w:rFonts w:ascii="Arial" w:eastAsia="Times New Roman" w:hAnsi="Arial" w:cs="Arial"/>
          <w:b/>
          <w:bCs/>
          <w:color w:val="333333"/>
          <w:sz w:val="21"/>
          <w:szCs w:val="21"/>
        </w:rPr>
        <w:t>Map Layers</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Map Layers pane appears on the left side of the workspace. This is where all background map customization happens.</w:t>
      </w:r>
    </w:p>
    <w:p w:rsidR="00847624" w:rsidRPr="00847624" w:rsidRDefault="00847624" w:rsidP="00847624">
      <w:pPr>
        <w:numPr>
          <w:ilvl w:val="0"/>
          <w:numId w:val="36"/>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Map Layers pane, click the </w:t>
      </w:r>
      <w:r w:rsidRPr="00847624">
        <w:rPr>
          <w:rFonts w:ascii="Arial" w:eastAsia="Times New Roman" w:hAnsi="Arial" w:cs="Arial"/>
          <w:b/>
          <w:bCs/>
          <w:color w:val="333333"/>
          <w:sz w:val="21"/>
          <w:szCs w:val="21"/>
        </w:rPr>
        <w:t>Style</w:t>
      </w:r>
      <w:r w:rsidRPr="00847624">
        <w:rPr>
          <w:rFonts w:ascii="Arial" w:eastAsia="Times New Roman" w:hAnsi="Arial" w:cs="Arial"/>
          <w:color w:val="333333"/>
          <w:sz w:val="21"/>
          <w:szCs w:val="21"/>
        </w:rPr>
        <w:t> drop-down and select </w:t>
      </w:r>
      <w:r w:rsidRPr="00847624">
        <w:rPr>
          <w:rFonts w:ascii="Arial" w:eastAsia="Times New Roman" w:hAnsi="Arial" w:cs="Arial"/>
          <w:b/>
          <w:bCs/>
          <w:color w:val="333333"/>
          <w:sz w:val="21"/>
          <w:szCs w:val="21"/>
        </w:rPr>
        <w:t>Normal</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background map updates to look like this:</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6C191ACA" wp14:editId="1A25B544">
            <wp:extent cx="6193790" cy="4936490"/>
            <wp:effectExtent l="0" t="0" r="0" b="0"/>
            <wp:docPr id="13" name="Picture 13" descr="https://onlinehelp.tableau.com/current/pro/desktop/en-us/Img/maps_getstart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nlinehelp.tableau.com/current/pro/desktop/en-us/Img/maps_getstarted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3790" cy="4936490"/>
                    </a:xfrm>
                    <a:prstGeom prst="rect">
                      <a:avLst/>
                    </a:prstGeom>
                    <a:noFill/>
                    <a:ln>
                      <a:noFill/>
                    </a:ln>
                  </pic:spPr>
                </pic:pic>
              </a:graphicData>
            </a:graphic>
          </wp:inline>
        </w:drawing>
      </w:r>
    </w:p>
    <w:p w:rsidR="00847624" w:rsidRPr="00847624" w:rsidRDefault="00847624" w:rsidP="00847624">
      <w:pPr>
        <w:numPr>
          <w:ilvl w:val="0"/>
          <w:numId w:val="37"/>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Map Layers pane, under Map Layers, select </w:t>
      </w:r>
      <w:r w:rsidRPr="00847624">
        <w:rPr>
          <w:rFonts w:ascii="Arial" w:eastAsia="Times New Roman" w:hAnsi="Arial" w:cs="Arial"/>
          <w:b/>
          <w:bCs/>
          <w:color w:val="333333"/>
          <w:sz w:val="21"/>
          <w:szCs w:val="21"/>
        </w:rPr>
        <w:t>Coastlines</w:t>
      </w:r>
      <w:r w:rsidRPr="00847624">
        <w:rPr>
          <w:rFonts w:ascii="Arial" w:eastAsia="Times New Roman" w:hAnsi="Arial" w:cs="Arial"/>
          <w:color w:val="333333"/>
          <w:sz w:val="21"/>
          <w:szCs w:val="21"/>
        </w:rPr>
        <w:t>, and then clear </w:t>
      </w:r>
      <w:r w:rsidRPr="00847624">
        <w:rPr>
          <w:rFonts w:ascii="Arial" w:eastAsia="Times New Roman" w:hAnsi="Arial" w:cs="Arial"/>
          <w:b/>
          <w:bCs/>
          <w:color w:val="333333"/>
          <w:sz w:val="21"/>
          <w:szCs w:val="21"/>
        </w:rPr>
        <w:t>Country/Region Borders</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Country/Region Names</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State/Province Borders</w:t>
      </w:r>
      <w:r w:rsidRPr="00847624">
        <w:rPr>
          <w:rFonts w:ascii="Arial" w:eastAsia="Times New Roman" w:hAnsi="Arial" w:cs="Arial"/>
          <w:color w:val="333333"/>
          <w:sz w:val="21"/>
          <w:szCs w:val="21"/>
        </w:rPr>
        <w:t>, and </w:t>
      </w:r>
      <w:r w:rsidRPr="00847624">
        <w:rPr>
          <w:rFonts w:ascii="Arial" w:eastAsia="Times New Roman" w:hAnsi="Arial" w:cs="Arial"/>
          <w:b/>
          <w:bCs/>
          <w:color w:val="333333"/>
          <w:sz w:val="21"/>
          <w:szCs w:val="21"/>
        </w:rPr>
        <w:t>State/Province Names</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33A7AB2D" wp14:editId="425E9D09">
            <wp:extent cx="6193790" cy="4637405"/>
            <wp:effectExtent l="0" t="0" r="0" b="0"/>
            <wp:docPr id="12" name="Picture 12" descr="https://onlinehelp.tableau.com/current/pro/desktop/en-us/Img/maps_getstart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onlinehelp.tableau.com/current/pro/desktop/en-us/Img/maps_getstarted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3790" cy="4637405"/>
                    </a:xfrm>
                    <a:prstGeom prst="rect">
                      <a:avLst/>
                    </a:prstGeom>
                    <a:noFill/>
                    <a:ln>
                      <a:noFill/>
                    </a:ln>
                  </pic:spPr>
                </pic:pic>
              </a:graphicData>
            </a:graphic>
          </wp:inline>
        </w:drawing>
      </w:r>
    </w:p>
    <w:p w:rsidR="00847624" w:rsidRPr="00847624" w:rsidRDefault="00847624" w:rsidP="00847624">
      <w:pPr>
        <w:numPr>
          <w:ilvl w:val="0"/>
          <w:numId w:val="38"/>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At the top of the Map Layers pane, click the </w:t>
      </w:r>
      <w:r w:rsidRPr="00847624">
        <w:rPr>
          <w:rFonts w:ascii="Arial" w:eastAsia="Times New Roman" w:hAnsi="Arial" w:cs="Arial"/>
          <w:b/>
          <w:bCs/>
          <w:color w:val="333333"/>
          <w:sz w:val="21"/>
          <w:szCs w:val="21"/>
        </w:rPr>
        <w:t>X</w:t>
      </w:r>
      <w:r w:rsidRPr="00847624">
        <w:rPr>
          <w:rFonts w:ascii="Arial" w:eastAsia="Times New Roman" w:hAnsi="Arial" w:cs="Arial"/>
          <w:color w:val="333333"/>
          <w:sz w:val="21"/>
          <w:szCs w:val="21"/>
        </w:rPr>
        <w:t> to return to the </w:t>
      </w:r>
      <w:r w:rsidRPr="00847624">
        <w:rPr>
          <w:rFonts w:ascii="Arial" w:eastAsia="Times New Roman" w:hAnsi="Arial" w:cs="Arial"/>
          <w:b/>
          <w:bCs/>
          <w:color w:val="333333"/>
          <w:sz w:val="21"/>
          <w:szCs w:val="21"/>
        </w:rPr>
        <w:t>Data</w:t>
      </w:r>
      <w:r w:rsidRPr="00847624">
        <w:rPr>
          <w:rFonts w:ascii="Arial" w:eastAsia="Times New Roman" w:hAnsi="Arial" w:cs="Arial"/>
          <w:color w:val="333333"/>
          <w:sz w:val="21"/>
          <w:szCs w:val="21"/>
        </w:rPr>
        <w:t> pane.</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background map is now simplified to draw attention to your data.</w:t>
      </w:r>
    </w:p>
    <w:p w:rsidR="00847624" w:rsidRPr="00847624" w:rsidRDefault="00847624" w:rsidP="00847624">
      <w:pPr>
        <w:spacing w:before="135" w:after="0" w:line="240" w:lineRule="auto"/>
        <w:jc w:val="right"/>
        <w:rPr>
          <w:rFonts w:ascii="Arial" w:eastAsia="Times New Roman" w:hAnsi="Arial" w:cs="Arial"/>
          <w:color w:val="333333"/>
          <w:sz w:val="21"/>
          <w:szCs w:val="21"/>
        </w:rPr>
      </w:pPr>
      <w:r w:rsidRPr="00847624">
        <w:rPr>
          <w:rFonts w:ascii="Arial" w:eastAsia="Times New Roman" w:hAnsi="Arial" w:cs="Arial"/>
          <w:color w:val="E8762C"/>
          <w:sz w:val="21"/>
          <w:szCs w:val="21"/>
          <w:u w:val="single"/>
        </w:rPr>
        <w:t>Back to top</w:t>
      </w:r>
    </w:p>
    <w:p w:rsidR="00847624" w:rsidRPr="00847624" w:rsidRDefault="003142EA" w:rsidP="008476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2" style="width:468pt;height:.6pt" o:hralign="center" o:hrstd="t" o:hrnoshade="t" o:hr="t" fillcolor="#333" stroked="f"/>
        </w:pic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10" w:name="Step9Territories"/>
      <w:bookmarkEnd w:id="10"/>
      <w:r w:rsidRPr="00847624">
        <w:rPr>
          <w:rFonts w:ascii="Arial" w:eastAsia="Times New Roman" w:hAnsi="Arial" w:cs="Arial"/>
          <w:color w:val="333333"/>
          <w:sz w:val="42"/>
          <w:szCs w:val="42"/>
        </w:rPr>
        <w:t>Step 9: Create custom territories</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As you build your map view, you might want to group existing locations together to create your own territories or regions, such as sales territories for your organization.</w:t>
      </w:r>
    </w:p>
    <w:p w:rsidR="00847624" w:rsidRPr="00847624" w:rsidRDefault="00847624" w:rsidP="00847624">
      <w:pPr>
        <w:numPr>
          <w:ilvl w:val="0"/>
          <w:numId w:val="39"/>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Data pane, right-click </w:t>
      </w:r>
      <w:r w:rsidRPr="00847624">
        <w:rPr>
          <w:rFonts w:ascii="Arial" w:eastAsia="Times New Roman" w:hAnsi="Arial" w:cs="Arial"/>
          <w:b/>
          <w:bCs/>
          <w:color w:val="333333"/>
          <w:sz w:val="21"/>
          <w:szCs w:val="21"/>
        </w:rPr>
        <w:t>State</w:t>
      </w:r>
      <w:r w:rsidRPr="00847624">
        <w:rPr>
          <w:rFonts w:ascii="Arial" w:eastAsia="Times New Roman" w:hAnsi="Arial" w:cs="Arial"/>
          <w:color w:val="333333"/>
          <w:sz w:val="21"/>
          <w:szCs w:val="21"/>
        </w:rPr>
        <w:t> and select </w:t>
      </w:r>
      <w:r w:rsidRPr="00847624">
        <w:rPr>
          <w:rFonts w:ascii="Arial" w:eastAsia="Times New Roman" w:hAnsi="Arial" w:cs="Arial"/>
          <w:b/>
          <w:bCs/>
          <w:color w:val="333333"/>
          <w:sz w:val="21"/>
          <w:szCs w:val="21"/>
        </w:rPr>
        <w:t>Create </w:t>
      </w:r>
      <w:r w:rsidRPr="00847624">
        <w:rPr>
          <w:rFonts w:ascii="Arial" w:eastAsia="Times New Roman" w:hAnsi="Arial" w:cs="Arial"/>
          <w:color w:val="333333"/>
          <w:sz w:val="21"/>
          <w:szCs w:val="21"/>
        </w:rPr>
        <w:t>&gt; </w:t>
      </w:r>
      <w:r w:rsidRPr="00847624">
        <w:rPr>
          <w:rFonts w:ascii="Arial" w:eastAsia="Times New Roman" w:hAnsi="Arial" w:cs="Arial"/>
          <w:b/>
          <w:bCs/>
          <w:color w:val="333333"/>
          <w:sz w:val="21"/>
          <w:szCs w:val="21"/>
        </w:rPr>
        <w:t>Group</w:t>
      </w:r>
      <w:r w:rsidRPr="00847624">
        <w:rPr>
          <w:rFonts w:ascii="Arial" w:eastAsia="Times New Roman" w:hAnsi="Arial" w:cs="Arial"/>
          <w:color w:val="333333"/>
          <w:sz w:val="21"/>
          <w:szCs w:val="21"/>
        </w:rPr>
        <w:t>.</w:t>
      </w:r>
    </w:p>
    <w:p w:rsidR="00847624" w:rsidRPr="00847624" w:rsidRDefault="00847624" w:rsidP="00847624">
      <w:pPr>
        <w:numPr>
          <w:ilvl w:val="0"/>
          <w:numId w:val="40"/>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Create Group dialog box that opens, select </w:t>
      </w:r>
      <w:r w:rsidRPr="00847624">
        <w:rPr>
          <w:rFonts w:ascii="Arial" w:eastAsia="Times New Roman" w:hAnsi="Arial" w:cs="Arial"/>
          <w:b/>
          <w:bCs/>
          <w:color w:val="333333"/>
          <w:sz w:val="21"/>
          <w:szCs w:val="21"/>
        </w:rPr>
        <w:t>California</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Oregon</w:t>
      </w:r>
      <w:r w:rsidRPr="00847624">
        <w:rPr>
          <w:rFonts w:ascii="Arial" w:eastAsia="Times New Roman" w:hAnsi="Arial" w:cs="Arial"/>
          <w:color w:val="333333"/>
          <w:sz w:val="21"/>
          <w:szCs w:val="21"/>
        </w:rPr>
        <w:t>, and </w:t>
      </w:r>
      <w:proofErr w:type="gramStart"/>
      <w:r w:rsidRPr="00847624">
        <w:rPr>
          <w:rFonts w:ascii="Arial" w:eastAsia="Times New Roman" w:hAnsi="Arial" w:cs="Arial"/>
          <w:b/>
          <w:bCs/>
          <w:color w:val="333333"/>
          <w:sz w:val="21"/>
          <w:szCs w:val="21"/>
        </w:rPr>
        <w:t>Washington</w:t>
      </w:r>
      <w:r w:rsidRPr="00847624">
        <w:rPr>
          <w:rFonts w:ascii="Arial" w:eastAsia="Times New Roman" w:hAnsi="Arial" w:cs="Arial"/>
          <w:color w:val="333333"/>
          <w:sz w:val="21"/>
          <w:szCs w:val="21"/>
        </w:rPr>
        <w:t> ,</w:t>
      </w:r>
      <w:proofErr w:type="gramEnd"/>
      <w:r w:rsidRPr="00847624">
        <w:rPr>
          <w:rFonts w:ascii="Arial" w:eastAsia="Times New Roman" w:hAnsi="Arial" w:cs="Arial"/>
          <w:color w:val="333333"/>
          <w:sz w:val="21"/>
          <w:szCs w:val="21"/>
        </w:rPr>
        <w:t xml:space="preserve"> and then click </w:t>
      </w:r>
      <w:r w:rsidRPr="00847624">
        <w:rPr>
          <w:rFonts w:ascii="Arial" w:eastAsia="Times New Roman" w:hAnsi="Arial" w:cs="Arial"/>
          <w:b/>
          <w:bCs/>
          <w:color w:val="333333"/>
          <w:sz w:val="21"/>
          <w:szCs w:val="21"/>
        </w:rPr>
        <w:t>Group</w:t>
      </w:r>
      <w:r w:rsidRPr="00847624">
        <w:rPr>
          <w:rFonts w:ascii="Arial" w:eastAsia="Times New Roman" w:hAnsi="Arial" w:cs="Arial"/>
          <w:color w:val="333333"/>
          <w:sz w:val="21"/>
          <w:szCs w:val="21"/>
        </w:rPr>
        <w:t>. Each group you create represents a territory.</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Note: To multi-select, hold down Ctrl (Command on Mac) as your select states.</w:t>
      </w:r>
    </w:p>
    <w:p w:rsidR="00847624" w:rsidRPr="00847624" w:rsidRDefault="00847624" w:rsidP="00847624">
      <w:pPr>
        <w:numPr>
          <w:ilvl w:val="0"/>
          <w:numId w:val="41"/>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Right-click the new group you just created and select </w:t>
      </w:r>
      <w:r w:rsidRPr="00847624">
        <w:rPr>
          <w:rFonts w:ascii="Arial" w:eastAsia="Times New Roman" w:hAnsi="Arial" w:cs="Arial"/>
          <w:b/>
          <w:bCs/>
          <w:color w:val="333333"/>
          <w:sz w:val="21"/>
          <w:szCs w:val="21"/>
        </w:rPr>
        <w:t>Rename</w:t>
      </w:r>
      <w:r w:rsidRPr="00847624">
        <w:rPr>
          <w:rFonts w:ascii="Arial" w:eastAsia="Times New Roman" w:hAnsi="Arial" w:cs="Arial"/>
          <w:color w:val="333333"/>
          <w:sz w:val="21"/>
          <w:szCs w:val="21"/>
        </w:rPr>
        <w:t>.</w:t>
      </w:r>
    </w:p>
    <w:p w:rsidR="00847624" w:rsidRPr="00847624" w:rsidRDefault="00847624" w:rsidP="00847624">
      <w:pPr>
        <w:numPr>
          <w:ilvl w:val="0"/>
          <w:numId w:val="42"/>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Rename the group, </w:t>
      </w:r>
      <w:r w:rsidRPr="00847624">
        <w:rPr>
          <w:rFonts w:ascii="Arial" w:eastAsia="Times New Roman" w:hAnsi="Arial" w:cs="Arial"/>
          <w:b/>
          <w:bCs/>
          <w:color w:val="333333"/>
          <w:sz w:val="21"/>
          <w:szCs w:val="21"/>
        </w:rPr>
        <w:t>West Coast</w:t>
      </w:r>
      <w:r w:rsidRPr="00847624">
        <w:rPr>
          <w:rFonts w:ascii="Arial" w:eastAsia="Times New Roman" w:hAnsi="Arial" w:cs="Arial"/>
          <w:color w:val="333333"/>
          <w:sz w:val="21"/>
          <w:szCs w:val="21"/>
        </w:rPr>
        <w:t>.</w:t>
      </w:r>
    </w:p>
    <w:p w:rsidR="00847624" w:rsidRPr="00847624" w:rsidRDefault="00847624" w:rsidP="00847624">
      <w:pPr>
        <w:numPr>
          <w:ilvl w:val="0"/>
          <w:numId w:val="43"/>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lastRenderedPageBreak/>
        <w:t>For the next territory, select </w:t>
      </w:r>
      <w:r w:rsidRPr="00847624">
        <w:rPr>
          <w:rFonts w:ascii="Arial" w:eastAsia="Times New Roman" w:hAnsi="Arial" w:cs="Arial"/>
          <w:b/>
          <w:bCs/>
          <w:color w:val="333333"/>
          <w:sz w:val="21"/>
          <w:szCs w:val="21"/>
        </w:rPr>
        <w:t>Alabama</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Florida</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Georgia</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Louisiana</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Mississippi</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South Carolina</w:t>
      </w:r>
      <w:r w:rsidRPr="00847624">
        <w:rPr>
          <w:rFonts w:ascii="Arial" w:eastAsia="Times New Roman" w:hAnsi="Arial" w:cs="Arial"/>
          <w:color w:val="333333"/>
          <w:sz w:val="21"/>
          <w:szCs w:val="21"/>
        </w:rPr>
        <w:t>, and </w:t>
      </w:r>
      <w:r w:rsidRPr="00847624">
        <w:rPr>
          <w:rFonts w:ascii="Arial" w:eastAsia="Times New Roman" w:hAnsi="Arial" w:cs="Arial"/>
          <w:b/>
          <w:bCs/>
          <w:color w:val="333333"/>
          <w:sz w:val="21"/>
          <w:szCs w:val="21"/>
        </w:rPr>
        <w:t>Texas</w:t>
      </w:r>
      <w:r w:rsidRPr="00847624">
        <w:rPr>
          <w:rFonts w:ascii="Arial" w:eastAsia="Times New Roman" w:hAnsi="Arial" w:cs="Arial"/>
          <w:color w:val="333333"/>
          <w:sz w:val="21"/>
          <w:szCs w:val="21"/>
        </w:rPr>
        <w:t>, and then click </w:t>
      </w:r>
      <w:r w:rsidRPr="00847624">
        <w:rPr>
          <w:rFonts w:ascii="Arial" w:eastAsia="Times New Roman" w:hAnsi="Arial" w:cs="Arial"/>
          <w:b/>
          <w:bCs/>
          <w:color w:val="333333"/>
          <w:sz w:val="21"/>
          <w:szCs w:val="21"/>
        </w:rPr>
        <w:t>Group</w:t>
      </w:r>
      <w:r w:rsidRPr="00847624">
        <w:rPr>
          <w:rFonts w:ascii="Arial" w:eastAsia="Times New Roman" w:hAnsi="Arial" w:cs="Arial"/>
          <w:color w:val="333333"/>
          <w:sz w:val="21"/>
          <w:szCs w:val="21"/>
        </w:rPr>
        <w:t>.</w:t>
      </w:r>
    </w:p>
    <w:p w:rsidR="00847624" w:rsidRPr="00847624" w:rsidRDefault="00847624" w:rsidP="00847624">
      <w:pPr>
        <w:numPr>
          <w:ilvl w:val="0"/>
          <w:numId w:val="44"/>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Rename this group, </w:t>
      </w:r>
      <w:proofErr w:type="gramStart"/>
      <w:r w:rsidRPr="00847624">
        <w:rPr>
          <w:rFonts w:ascii="Arial" w:eastAsia="Times New Roman" w:hAnsi="Arial" w:cs="Arial"/>
          <w:b/>
          <w:bCs/>
          <w:color w:val="333333"/>
          <w:sz w:val="21"/>
          <w:szCs w:val="21"/>
        </w:rPr>
        <w:t>South</w:t>
      </w:r>
      <w:proofErr w:type="gramEnd"/>
      <w:r w:rsidRPr="00847624">
        <w:rPr>
          <w:rFonts w:ascii="Arial" w:eastAsia="Times New Roman" w:hAnsi="Arial" w:cs="Arial"/>
          <w:color w:val="333333"/>
          <w:sz w:val="21"/>
          <w:szCs w:val="21"/>
        </w:rPr>
        <w:t>.</w:t>
      </w:r>
    </w:p>
    <w:p w:rsidR="00847624" w:rsidRPr="00847624" w:rsidRDefault="00847624" w:rsidP="00847624">
      <w:pPr>
        <w:numPr>
          <w:ilvl w:val="0"/>
          <w:numId w:val="45"/>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For the third territory, select </w:t>
      </w:r>
      <w:r w:rsidRPr="00847624">
        <w:rPr>
          <w:rFonts w:ascii="Arial" w:eastAsia="Times New Roman" w:hAnsi="Arial" w:cs="Arial"/>
          <w:b/>
          <w:bCs/>
          <w:color w:val="333333"/>
          <w:sz w:val="21"/>
          <w:szCs w:val="21"/>
        </w:rPr>
        <w:t>Connecticut</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Delaware</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District of Columbia</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Main</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Maryland</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Massachusetts</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New Hampshire</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New Jersey</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New York</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Pennsylvania</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Rhode Island</w:t>
      </w:r>
      <w:r w:rsidRPr="00847624">
        <w:rPr>
          <w:rFonts w:ascii="Arial" w:eastAsia="Times New Roman" w:hAnsi="Arial" w:cs="Arial"/>
          <w:color w:val="333333"/>
          <w:sz w:val="21"/>
          <w:szCs w:val="21"/>
        </w:rPr>
        <w:t>, </w:t>
      </w:r>
      <w:r w:rsidRPr="00847624">
        <w:rPr>
          <w:rFonts w:ascii="Arial" w:eastAsia="Times New Roman" w:hAnsi="Arial" w:cs="Arial"/>
          <w:b/>
          <w:bCs/>
          <w:color w:val="333333"/>
          <w:sz w:val="21"/>
          <w:szCs w:val="21"/>
        </w:rPr>
        <w:t>Vermont</w:t>
      </w:r>
      <w:r w:rsidRPr="00847624">
        <w:rPr>
          <w:rFonts w:ascii="Arial" w:eastAsia="Times New Roman" w:hAnsi="Arial" w:cs="Arial"/>
          <w:color w:val="333333"/>
          <w:sz w:val="21"/>
          <w:szCs w:val="21"/>
        </w:rPr>
        <w:t>, and finally, </w:t>
      </w:r>
      <w:r w:rsidRPr="00847624">
        <w:rPr>
          <w:rFonts w:ascii="Arial" w:eastAsia="Times New Roman" w:hAnsi="Arial" w:cs="Arial"/>
          <w:b/>
          <w:bCs/>
          <w:color w:val="333333"/>
          <w:sz w:val="21"/>
          <w:szCs w:val="21"/>
        </w:rPr>
        <w:t>West Virginia</w:t>
      </w:r>
      <w:r w:rsidRPr="00847624">
        <w:rPr>
          <w:rFonts w:ascii="Arial" w:eastAsia="Times New Roman" w:hAnsi="Arial" w:cs="Arial"/>
          <w:color w:val="333333"/>
          <w:sz w:val="21"/>
          <w:szCs w:val="21"/>
        </w:rPr>
        <w:t>, and then click </w:t>
      </w:r>
      <w:r w:rsidRPr="00847624">
        <w:rPr>
          <w:rFonts w:ascii="Arial" w:eastAsia="Times New Roman" w:hAnsi="Arial" w:cs="Arial"/>
          <w:b/>
          <w:bCs/>
          <w:color w:val="333333"/>
          <w:sz w:val="21"/>
          <w:szCs w:val="21"/>
        </w:rPr>
        <w:t>Group</w:t>
      </w:r>
      <w:r w:rsidRPr="00847624">
        <w:rPr>
          <w:rFonts w:ascii="Arial" w:eastAsia="Times New Roman" w:hAnsi="Arial" w:cs="Arial"/>
          <w:color w:val="333333"/>
          <w:sz w:val="21"/>
          <w:szCs w:val="21"/>
        </w:rPr>
        <w:t>.</w:t>
      </w:r>
    </w:p>
    <w:p w:rsidR="00847624" w:rsidRPr="00847624" w:rsidRDefault="00847624" w:rsidP="00847624">
      <w:pPr>
        <w:numPr>
          <w:ilvl w:val="0"/>
          <w:numId w:val="46"/>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Rename this group, </w:t>
      </w:r>
      <w:r w:rsidRPr="00847624">
        <w:rPr>
          <w:rFonts w:ascii="Arial" w:eastAsia="Times New Roman" w:hAnsi="Arial" w:cs="Arial"/>
          <w:b/>
          <w:bCs/>
          <w:color w:val="333333"/>
          <w:sz w:val="21"/>
          <w:szCs w:val="21"/>
        </w:rPr>
        <w:t>East Coast</w:t>
      </w:r>
      <w:r w:rsidRPr="00847624">
        <w:rPr>
          <w:rFonts w:ascii="Arial" w:eastAsia="Times New Roman" w:hAnsi="Arial" w:cs="Arial"/>
          <w:color w:val="333333"/>
          <w:sz w:val="21"/>
          <w:szCs w:val="21"/>
        </w:rPr>
        <w:t>.</w:t>
      </w:r>
    </w:p>
    <w:p w:rsidR="00847624" w:rsidRPr="00847624" w:rsidRDefault="00847624" w:rsidP="00847624">
      <w:pPr>
        <w:numPr>
          <w:ilvl w:val="0"/>
          <w:numId w:val="47"/>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Select </w:t>
      </w:r>
      <w:r w:rsidRPr="00847624">
        <w:rPr>
          <w:rFonts w:ascii="Arial" w:eastAsia="Times New Roman" w:hAnsi="Arial" w:cs="Arial"/>
          <w:b/>
          <w:bCs/>
          <w:color w:val="333333"/>
          <w:sz w:val="21"/>
          <w:szCs w:val="21"/>
        </w:rPr>
        <w:t xml:space="preserve">Include </w:t>
      </w:r>
      <w:proofErr w:type="gramStart"/>
      <w:r w:rsidRPr="00847624">
        <w:rPr>
          <w:rFonts w:ascii="Arial" w:eastAsia="Times New Roman" w:hAnsi="Arial" w:cs="Arial"/>
          <w:b/>
          <w:bCs/>
          <w:color w:val="333333"/>
          <w:sz w:val="21"/>
          <w:szCs w:val="21"/>
        </w:rPr>
        <w:t>Other</w:t>
      </w:r>
      <w:proofErr w:type="gramEnd"/>
      <w:r w:rsidRPr="00847624">
        <w:rPr>
          <w:rFonts w:ascii="Arial" w:eastAsia="Times New Roman" w:hAnsi="Arial" w:cs="Arial"/>
          <w:color w:val="333333"/>
          <w:sz w:val="21"/>
          <w:szCs w:val="21"/>
        </w:rPr>
        <w:t> to group the remaining states.</w:t>
      </w:r>
    </w:p>
    <w:p w:rsidR="00847624" w:rsidRPr="00847624" w:rsidRDefault="00847624" w:rsidP="00847624">
      <w:pPr>
        <w:numPr>
          <w:ilvl w:val="0"/>
          <w:numId w:val="48"/>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Rename the </w:t>
      </w:r>
      <w:r w:rsidRPr="00847624">
        <w:rPr>
          <w:rFonts w:ascii="Arial" w:eastAsia="Times New Roman" w:hAnsi="Arial" w:cs="Arial"/>
          <w:b/>
          <w:bCs/>
          <w:color w:val="333333"/>
          <w:sz w:val="21"/>
          <w:szCs w:val="21"/>
        </w:rPr>
        <w:t>Other</w:t>
      </w:r>
      <w:r w:rsidRPr="00847624">
        <w:rPr>
          <w:rFonts w:ascii="Arial" w:eastAsia="Times New Roman" w:hAnsi="Arial" w:cs="Arial"/>
          <w:color w:val="333333"/>
          <w:sz w:val="21"/>
          <w:szCs w:val="21"/>
        </w:rPr>
        <w:t> group, </w:t>
      </w:r>
      <w:r w:rsidRPr="00847624">
        <w:rPr>
          <w:rFonts w:ascii="Arial" w:eastAsia="Times New Roman" w:hAnsi="Arial" w:cs="Arial"/>
          <w:b/>
          <w:bCs/>
          <w:color w:val="333333"/>
          <w:sz w:val="21"/>
          <w:szCs w:val="21"/>
        </w:rPr>
        <w:t>Central</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drawing>
          <wp:inline distT="0" distB="0" distL="0" distR="0" wp14:anchorId="42BB4B3F" wp14:editId="264275B9">
            <wp:extent cx="3331210" cy="3564890"/>
            <wp:effectExtent l="0" t="0" r="2540" b="0"/>
            <wp:docPr id="11" name="Picture 11" descr="https://onlinehelp.tableau.com/current/pro/desktop/en-us/Img/maps_getstart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onlinehelp.tableau.com/current/pro/desktop/en-us/Img/maps_getstarted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1210" cy="3564890"/>
                    </a:xfrm>
                    <a:prstGeom prst="rect">
                      <a:avLst/>
                    </a:prstGeom>
                    <a:noFill/>
                    <a:ln>
                      <a:noFill/>
                    </a:ln>
                  </pic:spPr>
                </pic:pic>
              </a:graphicData>
            </a:graphic>
          </wp:inline>
        </w:drawing>
      </w:r>
    </w:p>
    <w:p w:rsidR="00847624" w:rsidRPr="00847624" w:rsidRDefault="00847624" w:rsidP="00847624">
      <w:pPr>
        <w:numPr>
          <w:ilvl w:val="0"/>
          <w:numId w:val="49"/>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Click </w:t>
      </w:r>
      <w:r w:rsidRPr="00847624">
        <w:rPr>
          <w:rFonts w:ascii="Arial" w:eastAsia="Times New Roman" w:hAnsi="Arial" w:cs="Arial"/>
          <w:b/>
          <w:bCs/>
          <w:color w:val="333333"/>
          <w:sz w:val="21"/>
          <w:szCs w:val="21"/>
        </w:rPr>
        <w:t>OK</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A State (group) field appears in the </w:t>
      </w:r>
      <w:r w:rsidRPr="00847624">
        <w:rPr>
          <w:rFonts w:ascii="Arial" w:eastAsia="Times New Roman" w:hAnsi="Arial" w:cs="Arial"/>
          <w:b/>
          <w:bCs/>
          <w:color w:val="333333"/>
          <w:sz w:val="21"/>
          <w:szCs w:val="21"/>
        </w:rPr>
        <w:t>Data</w:t>
      </w:r>
      <w:r w:rsidRPr="00847624">
        <w:rPr>
          <w:rFonts w:ascii="Arial" w:eastAsia="Times New Roman" w:hAnsi="Arial" w:cs="Arial"/>
          <w:color w:val="333333"/>
          <w:sz w:val="21"/>
          <w:szCs w:val="21"/>
        </w:rPr>
        <w:t> pane beneath your other mapping items.</w:t>
      </w:r>
    </w:p>
    <w:p w:rsidR="00847624" w:rsidRPr="00847624" w:rsidRDefault="00847624" w:rsidP="00847624">
      <w:pPr>
        <w:numPr>
          <w:ilvl w:val="0"/>
          <w:numId w:val="50"/>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From the Data pane, drag </w:t>
      </w:r>
      <w:r w:rsidRPr="00847624">
        <w:rPr>
          <w:rFonts w:ascii="Arial" w:eastAsia="Times New Roman" w:hAnsi="Arial" w:cs="Arial"/>
          <w:b/>
          <w:bCs/>
          <w:color w:val="333333"/>
          <w:sz w:val="21"/>
          <w:szCs w:val="21"/>
        </w:rPr>
        <w:t>State (group)</w:t>
      </w:r>
      <w:r w:rsidRPr="00847624">
        <w:rPr>
          <w:rFonts w:ascii="Arial" w:eastAsia="Times New Roman" w:hAnsi="Arial" w:cs="Arial"/>
          <w:color w:val="333333"/>
          <w:sz w:val="21"/>
          <w:szCs w:val="21"/>
        </w:rPr>
        <w:t> to </w:t>
      </w:r>
      <w:r w:rsidRPr="00847624">
        <w:rPr>
          <w:rFonts w:ascii="Arial" w:eastAsia="Times New Roman" w:hAnsi="Arial" w:cs="Arial"/>
          <w:b/>
          <w:bCs/>
          <w:color w:val="333333"/>
          <w:sz w:val="21"/>
          <w:szCs w:val="21"/>
        </w:rPr>
        <w:t>Color </w:t>
      </w:r>
      <w:r w:rsidRPr="00847624">
        <w:rPr>
          <w:rFonts w:ascii="Arial" w:eastAsia="Times New Roman" w:hAnsi="Arial" w:cs="Arial"/>
          <w:color w:val="333333"/>
          <w:sz w:val="21"/>
          <w:szCs w:val="21"/>
        </w:rPr>
        <w:t>on the Marks card.</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view updates to look like this:</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5EAAF8C5" wp14:editId="6016911B">
            <wp:extent cx="6193790" cy="4049395"/>
            <wp:effectExtent l="0" t="0" r="0" b="8255"/>
            <wp:docPr id="10" name="Picture 10" descr="https://onlinehelp.tableau.com/current/pro/desktop/en-us/Img/maps_getstart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onlinehelp.tableau.com/current/pro/desktop/en-us/Img/maps_getstarted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3790" cy="4049395"/>
                    </a:xfrm>
                    <a:prstGeom prst="rect">
                      <a:avLst/>
                    </a:prstGeom>
                    <a:noFill/>
                    <a:ln>
                      <a:noFill/>
                    </a:ln>
                  </pic:spPr>
                </pic:pic>
              </a:graphicData>
            </a:graphic>
          </wp:inline>
        </w:drawing>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Notice that each group has a different color.</w:t>
      </w:r>
    </w:p>
    <w:p w:rsidR="00847624" w:rsidRPr="00847624" w:rsidRDefault="00847624" w:rsidP="00847624">
      <w:pPr>
        <w:numPr>
          <w:ilvl w:val="0"/>
          <w:numId w:val="51"/>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Marks card, click the </w:t>
      </w:r>
      <w:r w:rsidRPr="00847624">
        <w:rPr>
          <w:rFonts w:ascii="Arial" w:eastAsia="Times New Roman" w:hAnsi="Arial" w:cs="Arial"/>
          <w:b/>
          <w:bCs/>
          <w:color w:val="333333"/>
          <w:sz w:val="21"/>
          <w:szCs w:val="21"/>
        </w:rPr>
        <w:t>Color</w:t>
      </w:r>
      <w:r w:rsidRPr="00847624">
        <w:rPr>
          <w:rFonts w:ascii="Arial" w:eastAsia="Times New Roman" w:hAnsi="Arial" w:cs="Arial"/>
          <w:color w:val="333333"/>
          <w:sz w:val="21"/>
          <w:szCs w:val="21"/>
        </w:rPr>
        <w:t> icon and select </w:t>
      </w:r>
      <w:r w:rsidRPr="00847624">
        <w:rPr>
          <w:rFonts w:ascii="Arial" w:eastAsia="Times New Roman" w:hAnsi="Arial" w:cs="Arial"/>
          <w:b/>
          <w:bCs/>
          <w:color w:val="333333"/>
          <w:sz w:val="21"/>
          <w:szCs w:val="21"/>
        </w:rPr>
        <w:t>Edit Colors</w:t>
      </w:r>
      <w:r w:rsidRPr="00847624">
        <w:rPr>
          <w:rFonts w:ascii="Arial" w:eastAsia="Times New Roman" w:hAnsi="Arial" w:cs="Arial"/>
          <w:color w:val="333333"/>
          <w:sz w:val="21"/>
          <w:szCs w:val="21"/>
        </w:rPr>
        <w:t>.</w:t>
      </w:r>
    </w:p>
    <w:p w:rsidR="00847624" w:rsidRPr="00847624" w:rsidRDefault="00847624" w:rsidP="00847624">
      <w:pPr>
        <w:numPr>
          <w:ilvl w:val="0"/>
          <w:numId w:val="52"/>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Edit Colors dialog box that appears, select </w:t>
      </w:r>
      <w:r w:rsidRPr="00847624">
        <w:rPr>
          <w:rFonts w:ascii="Arial" w:eastAsia="Times New Roman" w:hAnsi="Arial" w:cs="Arial"/>
          <w:b/>
          <w:bCs/>
          <w:color w:val="333333"/>
          <w:sz w:val="21"/>
          <w:szCs w:val="21"/>
        </w:rPr>
        <w:t>Assign Palette</w:t>
      </w:r>
      <w:r w:rsidRPr="00847624">
        <w:rPr>
          <w:rFonts w:ascii="Arial" w:eastAsia="Times New Roman" w:hAnsi="Arial" w:cs="Arial"/>
          <w:color w:val="333333"/>
          <w:sz w:val="21"/>
          <w:szCs w:val="21"/>
        </w:rPr>
        <w:t>, and then click </w:t>
      </w:r>
      <w:r w:rsidRPr="00847624">
        <w:rPr>
          <w:rFonts w:ascii="Arial" w:eastAsia="Times New Roman" w:hAnsi="Arial" w:cs="Arial"/>
          <w:b/>
          <w:bCs/>
          <w:color w:val="333333"/>
          <w:sz w:val="21"/>
          <w:szCs w:val="21"/>
        </w:rPr>
        <w:t>OK</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marks update with new colors.</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5CC99618" wp14:editId="3C8FF607">
            <wp:extent cx="6193790" cy="4038600"/>
            <wp:effectExtent l="0" t="0" r="0" b="0"/>
            <wp:docPr id="9" name="Picture 9" descr="https://onlinehelp.tableau.com/current/pro/desktop/en-us/Img/maps_getstart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onlinehelp.tableau.com/current/pro/desktop/en-us/Img/maps_getstarted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3790" cy="4038600"/>
                    </a:xfrm>
                    <a:prstGeom prst="rect">
                      <a:avLst/>
                    </a:prstGeom>
                    <a:noFill/>
                    <a:ln>
                      <a:noFill/>
                    </a:ln>
                  </pic:spPr>
                </pic:pic>
              </a:graphicData>
            </a:graphic>
          </wp:inline>
        </w:drawing>
      </w:r>
    </w:p>
    <w:p w:rsidR="00847624" w:rsidRPr="00847624" w:rsidRDefault="00847624" w:rsidP="00847624">
      <w:pPr>
        <w:numPr>
          <w:ilvl w:val="0"/>
          <w:numId w:val="53"/>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From Measures, drag </w:t>
      </w:r>
      <w:r w:rsidRPr="00847624">
        <w:rPr>
          <w:rFonts w:ascii="Arial" w:eastAsia="Times New Roman" w:hAnsi="Arial" w:cs="Arial"/>
          <w:b/>
          <w:bCs/>
          <w:color w:val="333333"/>
          <w:sz w:val="21"/>
          <w:szCs w:val="21"/>
        </w:rPr>
        <w:t>Sales </w:t>
      </w:r>
      <w:r w:rsidRPr="00847624">
        <w:rPr>
          <w:rFonts w:ascii="Arial" w:eastAsia="Times New Roman" w:hAnsi="Arial" w:cs="Arial"/>
          <w:color w:val="333333"/>
          <w:sz w:val="21"/>
          <w:szCs w:val="21"/>
        </w:rPr>
        <w:t>to </w:t>
      </w:r>
      <w:r w:rsidRPr="00847624">
        <w:rPr>
          <w:rFonts w:ascii="Arial" w:eastAsia="Times New Roman" w:hAnsi="Arial" w:cs="Arial"/>
          <w:b/>
          <w:bCs/>
          <w:color w:val="333333"/>
          <w:sz w:val="21"/>
          <w:szCs w:val="21"/>
        </w:rPr>
        <w:t>Tooltip </w:t>
      </w:r>
      <w:r w:rsidRPr="00847624">
        <w:rPr>
          <w:rFonts w:ascii="Arial" w:eastAsia="Times New Roman" w:hAnsi="Arial" w:cs="Arial"/>
          <w:color w:val="333333"/>
          <w:sz w:val="21"/>
          <w:szCs w:val="21"/>
        </w:rPr>
        <w:t>on the Marks card.</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When you hover over a state, a tooltip appears with the sales for that state, among other information. You'll learn how to edit this tooltip later.</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drawing>
          <wp:inline distT="0" distB="0" distL="0" distR="0" wp14:anchorId="79DE462D" wp14:editId="5F37322B">
            <wp:extent cx="3429000" cy="2209800"/>
            <wp:effectExtent l="0" t="0" r="0" b="0"/>
            <wp:docPr id="8" name="Picture 8" descr="https://onlinehelp.tableau.com/current/pro/desktop/en-us/Img/maps_getstarte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onlinehelp.tableau.com/current/pro/desktop/en-us/Img/maps_getstarted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9000" cy="2209800"/>
                    </a:xfrm>
                    <a:prstGeom prst="rect">
                      <a:avLst/>
                    </a:prstGeom>
                    <a:noFill/>
                    <a:ln>
                      <a:noFill/>
                    </a:ln>
                  </pic:spPr>
                </pic:pic>
              </a:graphicData>
            </a:graphic>
          </wp:inline>
        </w:drawing>
      </w:r>
    </w:p>
    <w:p w:rsidR="00847624" w:rsidRPr="00847624" w:rsidRDefault="00847624" w:rsidP="00847624">
      <w:pPr>
        <w:numPr>
          <w:ilvl w:val="0"/>
          <w:numId w:val="54"/>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Marks card, click the minus (-) icon on the </w:t>
      </w:r>
      <w:r w:rsidRPr="00847624">
        <w:rPr>
          <w:rFonts w:ascii="Arial" w:eastAsia="Times New Roman" w:hAnsi="Arial" w:cs="Arial"/>
          <w:b/>
          <w:bCs/>
          <w:color w:val="333333"/>
          <w:sz w:val="21"/>
          <w:szCs w:val="21"/>
        </w:rPr>
        <w:t>Country </w:t>
      </w:r>
      <w:r w:rsidRPr="00847624">
        <w:rPr>
          <w:rFonts w:ascii="Arial" w:eastAsia="Times New Roman" w:hAnsi="Arial" w:cs="Arial"/>
          <w:color w:val="333333"/>
          <w:sz w:val="21"/>
          <w:szCs w:val="21"/>
        </w:rPr>
        <w:t>field to remove State from the level of detail.</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If you did not create a hierarchy, you can drag </w:t>
      </w:r>
      <w:r w:rsidRPr="00847624">
        <w:rPr>
          <w:rFonts w:ascii="Arial" w:eastAsia="Times New Roman" w:hAnsi="Arial" w:cs="Arial"/>
          <w:b/>
          <w:bCs/>
          <w:color w:val="333333"/>
          <w:sz w:val="21"/>
          <w:szCs w:val="21"/>
        </w:rPr>
        <w:t>State</w:t>
      </w:r>
      <w:r w:rsidRPr="00847624">
        <w:rPr>
          <w:rFonts w:ascii="Arial" w:eastAsia="Times New Roman" w:hAnsi="Arial" w:cs="Arial"/>
          <w:color w:val="333333"/>
          <w:sz w:val="21"/>
          <w:szCs w:val="21"/>
        </w:rPr>
        <w:t> from the view to remove it. You can remove any field by dragging it from the view.</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 xml:space="preserve">The states no longer appear on the map. Notice how the sum of sales has updated for the labels and in the tooltip? This is because custom territories aggregate at the level of the </w:t>
      </w:r>
      <w:r w:rsidRPr="00847624">
        <w:rPr>
          <w:rFonts w:ascii="Arial" w:eastAsia="Times New Roman" w:hAnsi="Arial" w:cs="Arial"/>
          <w:color w:val="333333"/>
          <w:sz w:val="21"/>
          <w:szCs w:val="21"/>
        </w:rPr>
        <w:lastRenderedPageBreak/>
        <w:t xml:space="preserve">group, rather than separately for each location within the group. So the sum of sales </w:t>
      </w:r>
      <w:proofErr w:type="spellStart"/>
      <w:proofErr w:type="gramStart"/>
      <w:r w:rsidRPr="00847624">
        <w:rPr>
          <w:rFonts w:ascii="Arial" w:eastAsia="Times New Roman" w:hAnsi="Arial" w:cs="Arial"/>
          <w:color w:val="333333"/>
          <w:sz w:val="21"/>
          <w:szCs w:val="21"/>
        </w:rPr>
        <w:t>your</w:t>
      </w:r>
      <w:proofErr w:type="spellEnd"/>
      <w:r w:rsidRPr="00847624">
        <w:rPr>
          <w:rFonts w:ascii="Arial" w:eastAsia="Times New Roman" w:hAnsi="Arial" w:cs="Arial"/>
          <w:color w:val="333333"/>
          <w:sz w:val="21"/>
          <w:szCs w:val="21"/>
        </w:rPr>
        <w:t xml:space="preserve"> are</w:t>
      </w:r>
      <w:proofErr w:type="gramEnd"/>
      <w:r w:rsidRPr="00847624">
        <w:rPr>
          <w:rFonts w:ascii="Arial" w:eastAsia="Times New Roman" w:hAnsi="Arial" w:cs="Arial"/>
          <w:color w:val="333333"/>
          <w:sz w:val="21"/>
          <w:szCs w:val="21"/>
        </w:rPr>
        <w:t xml:space="preserve"> seeing in the West Coast group, for example, are the total sales for California, Oregon, and Washington combined.</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drawing>
          <wp:inline distT="0" distB="0" distL="0" distR="0" wp14:anchorId="638C8531" wp14:editId="20DEA662">
            <wp:extent cx="6193790" cy="4076700"/>
            <wp:effectExtent l="0" t="0" r="0" b="0"/>
            <wp:docPr id="7" name="Picture 7" descr="https://onlinehelp.tableau.com/current/pro/desktop/en-us/Img/maps_getstarte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onlinehelp.tableau.com/current/pro/desktop/en-us/Img/maps_getstarted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3790" cy="4076700"/>
                    </a:xfrm>
                    <a:prstGeom prst="rect">
                      <a:avLst/>
                    </a:prstGeom>
                    <a:noFill/>
                    <a:ln>
                      <a:noFill/>
                    </a:ln>
                  </pic:spPr>
                </pic:pic>
              </a:graphicData>
            </a:graphic>
          </wp:inline>
        </w:drawing>
      </w:r>
    </w:p>
    <w:p w:rsidR="00847624" w:rsidRPr="00847624" w:rsidRDefault="00847624" w:rsidP="00847624">
      <w:pPr>
        <w:spacing w:before="135" w:after="0" w:line="240" w:lineRule="auto"/>
        <w:jc w:val="right"/>
        <w:rPr>
          <w:rFonts w:ascii="Arial" w:eastAsia="Times New Roman" w:hAnsi="Arial" w:cs="Arial"/>
          <w:color w:val="333333"/>
          <w:sz w:val="21"/>
          <w:szCs w:val="21"/>
        </w:rPr>
      </w:pPr>
      <w:r w:rsidRPr="00847624">
        <w:rPr>
          <w:rFonts w:ascii="Arial" w:eastAsia="Times New Roman" w:hAnsi="Arial" w:cs="Arial"/>
          <w:color w:val="E8762C"/>
          <w:sz w:val="21"/>
          <w:szCs w:val="21"/>
          <w:u w:val="single"/>
        </w:rPr>
        <w:t>Back to top</w:t>
      </w:r>
    </w:p>
    <w:p w:rsidR="00847624" w:rsidRPr="00847624" w:rsidRDefault="003142EA" w:rsidP="008476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3" style="width:468pt;height:.6pt" o:hralign="center" o:hrstd="t" o:hrnoshade="t" o:hr="t" fillcolor="#333" stroked="f"/>
        </w:pic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11" w:name="Step10DualAxis"/>
      <w:bookmarkEnd w:id="11"/>
      <w:r w:rsidRPr="00847624">
        <w:rPr>
          <w:rFonts w:ascii="Arial" w:eastAsia="Times New Roman" w:hAnsi="Arial" w:cs="Arial"/>
          <w:color w:val="333333"/>
          <w:sz w:val="42"/>
          <w:szCs w:val="42"/>
        </w:rPr>
        <w:t>Step 10: Create a dual axis map</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So far you have created two map views: one that shows the sales per state, and one that shows the sales per region. Could you layer these maps on top of one another? Yes! In Tableau, you can create a map with two layers of marks. This is called a dual axis map in Tableau, and is often used to layer points over polygons. In this example, you will layer two polygons maps.</w:t>
      </w:r>
    </w:p>
    <w:p w:rsidR="00847624" w:rsidRPr="00847624" w:rsidRDefault="00847624" w:rsidP="00847624">
      <w:pPr>
        <w:spacing w:before="135" w:after="0" w:line="240" w:lineRule="auto"/>
        <w:rPr>
          <w:rFonts w:ascii="Arial" w:eastAsia="Times New Roman" w:hAnsi="Arial" w:cs="Arial"/>
          <w:b/>
          <w:bCs/>
          <w:color w:val="333333"/>
          <w:sz w:val="21"/>
          <w:szCs w:val="21"/>
        </w:rPr>
      </w:pPr>
      <w:r w:rsidRPr="00847624">
        <w:rPr>
          <w:rFonts w:ascii="Arial" w:eastAsia="Times New Roman" w:hAnsi="Arial" w:cs="Arial"/>
          <w:b/>
          <w:bCs/>
          <w:color w:val="333333"/>
          <w:sz w:val="21"/>
          <w:szCs w:val="21"/>
        </w:rPr>
        <w:t>To create a dual axis map:</w:t>
      </w:r>
    </w:p>
    <w:p w:rsidR="00847624" w:rsidRPr="00847624" w:rsidRDefault="00847624" w:rsidP="00847624">
      <w:pPr>
        <w:numPr>
          <w:ilvl w:val="0"/>
          <w:numId w:val="55"/>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From the Data pane, drag </w:t>
      </w:r>
      <w:r w:rsidRPr="00847624">
        <w:rPr>
          <w:rFonts w:ascii="Arial" w:eastAsia="Times New Roman" w:hAnsi="Arial" w:cs="Arial"/>
          <w:b/>
          <w:bCs/>
          <w:color w:val="333333"/>
          <w:sz w:val="21"/>
          <w:szCs w:val="21"/>
        </w:rPr>
        <w:t>Longitude (generated)</w:t>
      </w:r>
      <w:r w:rsidRPr="00847624">
        <w:rPr>
          <w:rFonts w:ascii="Arial" w:eastAsia="Times New Roman" w:hAnsi="Arial" w:cs="Arial"/>
          <w:color w:val="333333"/>
          <w:sz w:val="21"/>
          <w:szCs w:val="21"/>
        </w:rPr>
        <w:t> to the </w:t>
      </w:r>
      <w:r w:rsidRPr="00847624">
        <w:rPr>
          <w:rFonts w:ascii="Arial" w:eastAsia="Times New Roman" w:hAnsi="Arial" w:cs="Arial"/>
          <w:b/>
          <w:bCs/>
          <w:color w:val="333333"/>
          <w:sz w:val="21"/>
          <w:szCs w:val="21"/>
        </w:rPr>
        <w:t>Columns </w:t>
      </w:r>
      <w:r w:rsidRPr="00847624">
        <w:rPr>
          <w:rFonts w:ascii="Arial" w:eastAsia="Times New Roman" w:hAnsi="Arial" w:cs="Arial"/>
          <w:color w:val="333333"/>
          <w:sz w:val="21"/>
          <w:szCs w:val="21"/>
        </w:rPr>
        <w:t>shelf and place it to the right of the first Longitude field.</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view updates with two identical maps.</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extent cx="12039600" cy="6629400"/>
            <wp:effectExtent l="0" t="0" r="0" b="0"/>
            <wp:docPr id="6" name="Picture 6" descr="https://onlinehelp.tableau.com/current/pro/desktop/en-us/Img/maps_getstart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onlinehelp.tableau.com/current/pro/desktop/en-us/Img/maps_getstarted21.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39600" cy="6629400"/>
                    </a:xfrm>
                    <a:prstGeom prst="rect">
                      <a:avLst/>
                    </a:prstGeom>
                    <a:noFill/>
                    <a:ln>
                      <a:noFill/>
                    </a:ln>
                  </pic:spPr>
                </pic:pic>
              </a:graphicData>
            </a:graphic>
          </wp:inline>
        </w:drawing>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There are now three tabs on the Marks card: one for each map view, and one for both views (All). You can use these to control the visual detail of the map views. The top Longitude tab corresponds to the map on the left of the view, and the bottom Longitude tab corresponds to the map on the right of the view.</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extent cx="1496695" cy="3450590"/>
            <wp:effectExtent l="0" t="0" r="8255" b="0"/>
            <wp:docPr id="5" name="Picture 5" descr="https://onlinehelp.tableau.com/current/pro/desktop/en-us/Img/maps_getstarted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onlinehelp.tableau.com/current/pro/desktop/en-us/Img/maps_getstarted22.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6695" cy="3450590"/>
                    </a:xfrm>
                    <a:prstGeom prst="rect">
                      <a:avLst/>
                    </a:prstGeom>
                    <a:noFill/>
                    <a:ln>
                      <a:noFill/>
                    </a:ln>
                  </pic:spPr>
                </pic:pic>
              </a:graphicData>
            </a:graphic>
          </wp:inline>
        </w:drawing>
      </w:r>
    </w:p>
    <w:p w:rsidR="00847624" w:rsidRPr="00847624" w:rsidRDefault="00847624" w:rsidP="00847624">
      <w:pPr>
        <w:numPr>
          <w:ilvl w:val="0"/>
          <w:numId w:val="56"/>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Marks card, select the top </w:t>
      </w:r>
      <w:r w:rsidRPr="00847624">
        <w:rPr>
          <w:rFonts w:ascii="Arial" w:eastAsia="Times New Roman" w:hAnsi="Arial" w:cs="Arial"/>
          <w:b/>
          <w:bCs/>
          <w:color w:val="333333"/>
          <w:sz w:val="21"/>
          <w:szCs w:val="21"/>
        </w:rPr>
        <w:t>Longitude (generated)</w:t>
      </w:r>
      <w:r w:rsidRPr="00847624">
        <w:rPr>
          <w:rFonts w:ascii="Arial" w:eastAsia="Times New Roman" w:hAnsi="Arial" w:cs="Arial"/>
          <w:color w:val="333333"/>
          <w:sz w:val="21"/>
          <w:szCs w:val="21"/>
        </w:rPr>
        <w:t> tab.</w:t>
      </w:r>
    </w:p>
    <w:p w:rsidR="00847624" w:rsidRPr="00847624" w:rsidRDefault="00847624" w:rsidP="00847624">
      <w:pPr>
        <w:numPr>
          <w:ilvl w:val="0"/>
          <w:numId w:val="57"/>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From Measures, drag </w:t>
      </w:r>
      <w:r w:rsidRPr="00847624">
        <w:rPr>
          <w:rFonts w:ascii="Arial" w:eastAsia="Times New Roman" w:hAnsi="Arial" w:cs="Arial"/>
          <w:b/>
          <w:bCs/>
          <w:color w:val="333333"/>
          <w:sz w:val="21"/>
          <w:szCs w:val="21"/>
        </w:rPr>
        <w:t>Sales </w:t>
      </w:r>
      <w:r w:rsidRPr="00847624">
        <w:rPr>
          <w:rFonts w:ascii="Arial" w:eastAsia="Times New Roman" w:hAnsi="Arial" w:cs="Arial"/>
          <w:color w:val="333333"/>
          <w:sz w:val="21"/>
          <w:szCs w:val="21"/>
        </w:rPr>
        <w:t>to </w:t>
      </w:r>
      <w:proofErr w:type="spellStart"/>
      <w:r w:rsidRPr="00847624">
        <w:rPr>
          <w:rFonts w:ascii="Arial" w:eastAsia="Times New Roman" w:hAnsi="Arial" w:cs="Arial"/>
          <w:b/>
          <w:bCs/>
          <w:color w:val="333333"/>
          <w:sz w:val="21"/>
          <w:szCs w:val="21"/>
        </w:rPr>
        <w:t>Color</w:t>
      </w:r>
      <w:r w:rsidRPr="00847624">
        <w:rPr>
          <w:rFonts w:ascii="Arial" w:eastAsia="Times New Roman" w:hAnsi="Arial" w:cs="Arial"/>
          <w:color w:val="333333"/>
          <w:sz w:val="21"/>
          <w:szCs w:val="21"/>
        </w:rPr>
        <w:t>on</w:t>
      </w:r>
      <w:proofErr w:type="spellEnd"/>
      <w:r w:rsidRPr="00847624">
        <w:rPr>
          <w:rFonts w:ascii="Arial" w:eastAsia="Times New Roman" w:hAnsi="Arial" w:cs="Arial"/>
          <w:color w:val="333333"/>
          <w:sz w:val="21"/>
          <w:szCs w:val="21"/>
        </w:rPr>
        <w:t xml:space="preserve"> the top Longitude (generated) Marks card.</w:t>
      </w:r>
    </w:p>
    <w:p w:rsidR="00847624" w:rsidRPr="00847624" w:rsidRDefault="00847624" w:rsidP="00847624">
      <w:pPr>
        <w:spacing w:before="135" w:after="0" w:line="240" w:lineRule="auto"/>
        <w:ind w:left="720"/>
        <w:rPr>
          <w:rFonts w:ascii="Arial" w:eastAsia="Times New Roman" w:hAnsi="Arial" w:cs="Arial"/>
          <w:color w:val="333333"/>
          <w:sz w:val="21"/>
          <w:szCs w:val="21"/>
        </w:rPr>
      </w:pPr>
      <w:proofErr w:type="gramStart"/>
      <w:r w:rsidRPr="00847624">
        <w:rPr>
          <w:rFonts w:ascii="Arial" w:eastAsia="Times New Roman" w:hAnsi="Arial" w:cs="Arial"/>
          <w:color w:val="333333"/>
          <w:sz w:val="21"/>
          <w:szCs w:val="21"/>
        </w:rPr>
        <w:t>The map on the left updates.</w:t>
      </w:r>
      <w:proofErr w:type="gramEnd"/>
    </w:p>
    <w:p w:rsidR="00847624" w:rsidRPr="00847624" w:rsidRDefault="00847624" w:rsidP="00847624">
      <w:pPr>
        <w:numPr>
          <w:ilvl w:val="0"/>
          <w:numId w:val="58"/>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top Longitude (generated) Marks card, click the </w:t>
      </w:r>
      <w:r w:rsidRPr="00847624">
        <w:rPr>
          <w:rFonts w:ascii="Arial" w:eastAsia="Times New Roman" w:hAnsi="Arial" w:cs="Arial"/>
          <w:b/>
          <w:bCs/>
          <w:color w:val="333333"/>
          <w:sz w:val="21"/>
          <w:szCs w:val="21"/>
        </w:rPr>
        <w:t>+</w:t>
      </w:r>
      <w:r w:rsidRPr="00847624">
        <w:rPr>
          <w:rFonts w:ascii="Arial" w:eastAsia="Times New Roman" w:hAnsi="Arial" w:cs="Arial"/>
          <w:color w:val="333333"/>
          <w:sz w:val="21"/>
          <w:szCs w:val="21"/>
        </w:rPr>
        <w:t> icon on the </w:t>
      </w:r>
      <w:r w:rsidRPr="00847624">
        <w:rPr>
          <w:rFonts w:ascii="Arial" w:eastAsia="Times New Roman" w:hAnsi="Arial" w:cs="Arial"/>
          <w:b/>
          <w:bCs/>
          <w:color w:val="333333"/>
          <w:sz w:val="21"/>
          <w:szCs w:val="21"/>
        </w:rPr>
        <w:t>Country </w:t>
      </w:r>
      <w:r w:rsidRPr="00847624">
        <w:rPr>
          <w:rFonts w:ascii="Arial" w:eastAsia="Times New Roman" w:hAnsi="Arial" w:cs="Arial"/>
          <w:color w:val="333333"/>
          <w:sz w:val="21"/>
          <w:szCs w:val="21"/>
        </w:rPr>
        <w:t>field to drill back down to the State level of detail.</w:t>
      </w:r>
    </w:p>
    <w:p w:rsidR="00847624" w:rsidRPr="00847624" w:rsidRDefault="00847624" w:rsidP="00847624">
      <w:pPr>
        <w:numPr>
          <w:ilvl w:val="0"/>
          <w:numId w:val="59"/>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Marks card, click </w:t>
      </w:r>
      <w:r w:rsidRPr="00847624">
        <w:rPr>
          <w:rFonts w:ascii="Arial" w:eastAsia="Times New Roman" w:hAnsi="Arial" w:cs="Arial"/>
          <w:b/>
          <w:bCs/>
          <w:color w:val="333333"/>
          <w:sz w:val="21"/>
          <w:szCs w:val="21"/>
        </w:rPr>
        <w:t>Color</w:t>
      </w:r>
      <w:r w:rsidRPr="00847624">
        <w:rPr>
          <w:rFonts w:ascii="Arial" w:eastAsia="Times New Roman" w:hAnsi="Arial" w:cs="Arial"/>
          <w:color w:val="333333"/>
          <w:sz w:val="21"/>
          <w:szCs w:val="21"/>
        </w:rPr>
        <w:t>, and then select </w:t>
      </w:r>
      <w:r w:rsidRPr="00847624">
        <w:rPr>
          <w:rFonts w:ascii="Arial" w:eastAsia="Times New Roman" w:hAnsi="Arial" w:cs="Arial"/>
          <w:b/>
          <w:bCs/>
          <w:color w:val="333333"/>
          <w:sz w:val="21"/>
          <w:szCs w:val="21"/>
        </w:rPr>
        <w:t>Edit Colors</w:t>
      </w:r>
      <w:r w:rsidRPr="00847624">
        <w:rPr>
          <w:rFonts w:ascii="Arial" w:eastAsia="Times New Roman" w:hAnsi="Arial" w:cs="Arial"/>
          <w:color w:val="333333"/>
          <w:sz w:val="21"/>
          <w:szCs w:val="21"/>
        </w:rPr>
        <w:t>.</w:t>
      </w:r>
    </w:p>
    <w:p w:rsidR="00847624" w:rsidRPr="00847624" w:rsidRDefault="00847624" w:rsidP="00847624">
      <w:pPr>
        <w:numPr>
          <w:ilvl w:val="0"/>
          <w:numId w:val="60"/>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Edit Colors dialog box that opens, click the Palette drop-down, select </w:t>
      </w:r>
      <w:r w:rsidRPr="00847624">
        <w:rPr>
          <w:rFonts w:ascii="Arial" w:eastAsia="Times New Roman" w:hAnsi="Arial" w:cs="Arial"/>
          <w:b/>
          <w:bCs/>
          <w:color w:val="333333"/>
          <w:sz w:val="21"/>
          <w:szCs w:val="21"/>
        </w:rPr>
        <w:t>Gray</w:t>
      </w:r>
      <w:r w:rsidRPr="00847624">
        <w:rPr>
          <w:rFonts w:ascii="Arial" w:eastAsia="Times New Roman" w:hAnsi="Arial" w:cs="Arial"/>
          <w:color w:val="333333"/>
          <w:sz w:val="21"/>
          <w:szCs w:val="21"/>
        </w:rPr>
        <w:t>, and then click </w:t>
      </w:r>
      <w:r w:rsidRPr="00847624">
        <w:rPr>
          <w:rFonts w:ascii="Arial" w:eastAsia="Times New Roman" w:hAnsi="Arial" w:cs="Arial"/>
          <w:b/>
          <w:bCs/>
          <w:color w:val="333333"/>
          <w:sz w:val="21"/>
          <w:szCs w:val="21"/>
        </w:rPr>
        <w:t>OK</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At this point, your maps look like this:</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extent cx="6193790" cy="4055110"/>
            <wp:effectExtent l="0" t="0" r="0" b="2540"/>
            <wp:docPr id="4" name="Picture 4" descr="https://onlinehelp.tableau.com/current/pro/desktop/en-us/Img/maps_getstarte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onlinehelp.tableau.com/current/pro/desktop/en-us/Img/maps_getstarted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3790" cy="4055110"/>
                    </a:xfrm>
                    <a:prstGeom prst="rect">
                      <a:avLst/>
                    </a:prstGeom>
                    <a:noFill/>
                    <a:ln>
                      <a:noFill/>
                    </a:ln>
                  </pic:spPr>
                </pic:pic>
              </a:graphicData>
            </a:graphic>
          </wp:inline>
        </w:drawing>
      </w:r>
    </w:p>
    <w:p w:rsidR="00847624" w:rsidRPr="00847624" w:rsidRDefault="00847624" w:rsidP="00847624">
      <w:pPr>
        <w:numPr>
          <w:ilvl w:val="0"/>
          <w:numId w:val="61"/>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Columns shelf, right-click the </w:t>
      </w:r>
      <w:r w:rsidRPr="00847624">
        <w:rPr>
          <w:rFonts w:ascii="Arial" w:eastAsia="Times New Roman" w:hAnsi="Arial" w:cs="Arial"/>
          <w:b/>
          <w:bCs/>
          <w:color w:val="333333"/>
          <w:sz w:val="21"/>
          <w:szCs w:val="21"/>
        </w:rPr>
        <w:t>Longitude (generated)</w:t>
      </w:r>
      <w:r w:rsidRPr="00847624">
        <w:rPr>
          <w:rFonts w:ascii="Arial" w:eastAsia="Times New Roman" w:hAnsi="Arial" w:cs="Arial"/>
          <w:color w:val="333333"/>
          <w:sz w:val="21"/>
          <w:szCs w:val="21"/>
        </w:rPr>
        <w:t> field on the right and select </w:t>
      </w:r>
      <w:r w:rsidRPr="00847624">
        <w:rPr>
          <w:rFonts w:ascii="Arial" w:eastAsia="Times New Roman" w:hAnsi="Arial" w:cs="Arial"/>
          <w:b/>
          <w:bCs/>
          <w:color w:val="333333"/>
          <w:sz w:val="21"/>
          <w:szCs w:val="21"/>
        </w:rPr>
        <w:t>Dual Axis</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extent cx="7065010" cy="6650990"/>
            <wp:effectExtent l="0" t="0" r="2540" b="0"/>
            <wp:docPr id="3" name="Picture 3" descr="https://onlinehelp.tableau.com/current/pro/desktop/en-us/Img/maps_getstart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onlinehelp.tableau.com/current/pro/desktop/en-us/Img/maps_getstarted24.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65010" cy="6650990"/>
                    </a:xfrm>
                    <a:prstGeom prst="rect">
                      <a:avLst/>
                    </a:prstGeom>
                    <a:noFill/>
                    <a:ln>
                      <a:noFill/>
                    </a:ln>
                  </pic:spPr>
                </pic:pic>
              </a:graphicData>
            </a:graphic>
          </wp:inline>
        </w:drawing>
      </w:r>
    </w:p>
    <w:p w:rsidR="00847624" w:rsidRPr="00847624" w:rsidRDefault="00847624" w:rsidP="00847624">
      <w:pPr>
        <w:numPr>
          <w:ilvl w:val="0"/>
          <w:numId w:val="62"/>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Marks card, select the bottom </w:t>
      </w:r>
      <w:r w:rsidRPr="00847624">
        <w:rPr>
          <w:rFonts w:ascii="Arial" w:eastAsia="Times New Roman" w:hAnsi="Arial" w:cs="Arial"/>
          <w:b/>
          <w:bCs/>
          <w:color w:val="333333"/>
          <w:sz w:val="21"/>
          <w:szCs w:val="21"/>
        </w:rPr>
        <w:t>Longitude (generated)</w:t>
      </w:r>
      <w:r w:rsidRPr="00847624">
        <w:rPr>
          <w:rFonts w:ascii="Arial" w:eastAsia="Times New Roman" w:hAnsi="Arial" w:cs="Arial"/>
          <w:color w:val="333333"/>
          <w:sz w:val="21"/>
          <w:szCs w:val="21"/>
        </w:rPr>
        <w:t> tab.</w:t>
      </w:r>
    </w:p>
    <w:p w:rsidR="00847624" w:rsidRPr="00847624" w:rsidRDefault="00847624" w:rsidP="00847624">
      <w:pPr>
        <w:numPr>
          <w:ilvl w:val="0"/>
          <w:numId w:val="63"/>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bottom </w:t>
      </w:r>
      <w:r w:rsidRPr="00847624">
        <w:rPr>
          <w:rFonts w:ascii="Arial" w:eastAsia="Times New Roman" w:hAnsi="Arial" w:cs="Arial"/>
          <w:b/>
          <w:bCs/>
          <w:color w:val="333333"/>
          <w:sz w:val="21"/>
          <w:szCs w:val="21"/>
        </w:rPr>
        <w:t>Longitude (generated)</w:t>
      </w:r>
      <w:r w:rsidRPr="00847624">
        <w:rPr>
          <w:rFonts w:ascii="Arial" w:eastAsia="Times New Roman" w:hAnsi="Arial" w:cs="Arial"/>
          <w:color w:val="333333"/>
          <w:sz w:val="21"/>
          <w:szCs w:val="21"/>
        </w:rPr>
        <w:t> Marks card, drag both </w:t>
      </w:r>
      <w:proofErr w:type="gramStart"/>
      <w:r w:rsidRPr="00847624">
        <w:rPr>
          <w:rFonts w:ascii="Arial" w:eastAsia="Times New Roman" w:hAnsi="Arial" w:cs="Arial"/>
          <w:b/>
          <w:bCs/>
          <w:color w:val="333333"/>
          <w:sz w:val="21"/>
          <w:szCs w:val="21"/>
        </w:rPr>
        <w:t>SUM(</w:t>
      </w:r>
      <w:proofErr w:type="gramEnd"/>
      <w:r w:rsidRPr="00847624">
        <w:rPr>
          <w:rFonts w:ascii="Arial" w:eastAsia="Times New Roman" w:hAnsi="Arial" w:cs="Arial"/>
          <w:b/>
          <w:bCs/>
          <w:color w:val="333333"/>
          <w:sz w:val="21"/>
          <w:szCs w:val="21"/>
        </w:rPr>
        <w:t>Sales)</w:t>
      </w:r>
      <w:r w:rsidRPr="00847624">
        <w:rPr>
          <w:rFonts w:ascii="Arial" w:eastAsia="Times New Roman" w:hAnsi="Arial" w:cs="Arial"/>
          <w:color w:val="333333"/>
          <w:sz w:val="21"/>
          <w:szCs w:val="21"/>
        </w:rPr>
        <w:t> fields from the view to remove them.</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labels for each map no longer overlap.</w:t>
      </w:r>
    </w:p>
    <w:p w:rsidR="00847624" w:rsidRPr="00847624" w:rsidRDefault="00847624" w:rsidP="00847624">
      <w:pPr>
        <w:numPr>
          <w:ilvl w:val="0"/>
          <w:numId w:val="64"/>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bottom </w:t>
      </w:r>
      <w:r w:rsidRPr="00847624">
        <w:rPr>
          <w:rFonts w:ascii="Arial" w:eastAsia="Times New Roman" w:hAnsi="Arial" w:cs="Arial"/>
          <w:b/>
          <w:bCs/>
          <w:color w:val="333333"/>
          <w:sz w:val="21"/>
          <w:szCs w:val="21"/>
        </w:rPr>
        <w:t>Longitude (generated)</w:t>
      </w:r>
      <w:r w:rsidRPr="00847624">
        <w:rPr>
          <w:rFonts w:ascii="Arial" w:eastAsia="Times New Roman" w:hAnsi="Arial" w:cs="Arial"/>
          <w:color w:val="333333"/>
          <w:sz w:val="21"/>
          <w:szCs w:val="21"/>
        </w:rPr>
        <w:t> Marks card, click </w:t>
      </w:r>
      <w:r w:rsidRPr="00847624">
        <w:rPr>
          <w:rFonts w:ascii="Arial" w:eastAsia="Times New Roman" w:hAnsi="Arial" w:cs="Arial"/>
          <w:b/>
          <w:bCs/>
          <w:color w:val="333333"/>
          <w:sz w:val="21"/>
          <w:szCs w:val="21"/>
        </w:rPr>
        <w:t>Color</w:t>
      </w:r>
      <w:r w:rsidRPr="00847624">
        <w:rPr>
          <w:rFonts w:ascii="Arial" w:eastAsia="Times New Roman" w:hAnsi="Arial" w:cs="Arial"/>
          <w:color w:val="333333"/>
          <w:sz w:val="21"/>
          <w:szCs w:val="21"/>
        </w:rPr>
        <w:t>, and then, for </w:t>
      </w:r>
      <w:r w:rsidRPr="00847624">
        <w:rPr>
          <w:rFonts w:ascii="Arial" w:eastAsia="Times New Roman" w:hAnsi="Arial" w:cs="Arial"/>
          <w:b/>
          <w:bCs/>
          <w:color w:val="333333"/>
          <w:sz w:val="21"/>
          <w:szCs w:val="21"/>
        </w:rPr>
        <w:t>Opacity</w:t>
      </w:r>
      <w:r w:rsidRPr="00847624">
        <w:rPr>
          <w:rFonts w:ascii="Arial" w:eastAsia="Times New Roman" w:hAnsi="Arial" w:cs="Arial"/>
          <w:color w:val="333333"/>
          <w:sz w:val="21"/>
          <w:szCs w:val="21"/>
        </w:rPr>
        <w:t>, enter </w:t>
      </w:r>
      <w:r w:rsidRPr="00847624">
        <w:rPr>
          <w:rFonts w:ascii="Arial" w:eastAsia="Times New Roman" w:hAnsi="Arial" w:cs="Arial"/>
          <w:b/>
          <w:bCs/>
          <w:color w:val="333333"/>
          <w:sz w:val="21"/>
          <w:szCs w:val="21"/>
        </w:rPr>
        <w:t>50%</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This is a crucial step if you want to be able to see the map on the bottom layer.</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lastRenderedPageBreak/>
        <w:t>The map view updates to look like this:</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drawing>
          <wp:inline distT="0" distB="0" distL="0" distR="0">
            <wp:extent cx="6193790" cy="4065905"/>
            <wp:effectExtent l="0" t="0" r="0" b="0"/>
            <wp:docPr id="2" name="Picture 2" descr="https://onlinehelp.tableau.com/current/pro/desktop/en-us/Img/maps_getstarte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onlinehelp.tableau.com/current/pro/desktop/en-us/Img/maps_getstarted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3790" cy="4065905"/>
                    </a:xfrm>
                    <a:prstGeom prst="rect">
                      <a:avLst/>
                    </a:prstGeom>
                    <a:noFill/>
                    <a:ln>
                      <a:noFill/>
                    </a:ln>
                  </pic:spPr>
                </pic:pic>
              </a:graphicData>
            </a:graphic>
          </wp:inline>
        </w:drawing>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You can now see how each state performed within each group.</w:t>
      </w:r>
    </w:p>
    <w:p w:rsidR="00847624" w:rsidRPr="00847624" w:rsidRDefault="00847624" w:rsidP="00847624">
      <w:pPr>
        <w:numPr>
          <w:ilvl w:val="0"/>
          <w:numId w:val="65"/>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On the bottom</w:t>
      </w:r>
      <w:r w:rsidRPr="00847624">
        <w:rPr>
          <w:rFonts w:ascii="Arial" w:eastAsia="Times New Roman" w:hAnsi="Arial" w:cs="Arial"/>
          <w:b/>
          <w:bCs/>
          <w:color w:val="333333"/>
          <w:sz w:val="21"/>
          <w:szCs w:val="21"/>
        </w:rPr>
        <w:t> Longitude (generated)</w:t>
      </w:r>
      <w:r w:rsidRPr="00847624">
        <w:rPr>
          <w:rFonts w:ascii="Arial" w:eastAsia="Times New Roman" w:hAnsi="Arial" w:cs="Arial"/>
          <w:color w:val="333333"/>
          <w:sz w:val="21"/>
          <w:szCs w:val="21"/>
        </w:rPr>
        <w:t> Marks card, click </w:t>
      </w:r>
      <w:r w:rsidRPr="00847624">
        <w:rPr>
          <w:rFonts w:ascii="Arial" w:eastAsia="Times New Roman" w:hAnsi="Arial" w:cs="Arial"/>
          <w:b/>
          <w:bCs/>
          <w:color w:val="333333"/>
          <w:sz w:val="21"/>
          <w:szCs w:val="21"/>
        </w:rPr>
        <w:t>Tooltip</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An Edit Tooltip dialog box opens.</w:t>
      </w:r>
    </w:p>
    <w:p w:rsidR="00847624" w:rsidRPr="00847624" w:rsidRDefault="00847624" w:rsidP="00847624">
      <w:pPr>
        <w:numPr>
          <w:ilvl w:val="0"/>
          <w:numId w:val="66"/>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Copy the following text and paste it into the Edit Tooltip dialog box, and then click </w:t>
      </w:r>
      <w:r w:rsidRPr="00847624">
        <w:rPr>
          <w:rFonts w:ascii="Arial" w:eastAsia="Times New Roman" w:hAnsi="Arial" w:cs="Arial"/>
          <w:b/>
          <w:bCs/>
          <w:color w:val="333333"/>
          <w:sz w:val="21"/>
          <w:szCs w:val="21"/>
        </w:rPr>
        <w:t>OK</w:t>
      </w:r>
      <w:r w:rsidRPr="00847624">
        <w:rPr>
          <w:rFonts w:ascii="Arial" w:eastAsia="Times New Roman" w:hAnsi="Arial" w:cs="Arial"/>
          <w:color w:val="333333"/>
          <w:sz w:val="21"/>
          <w:szCs w:val="21"/>
        </w:rPr>
        <w: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 xml:space="preserve">Total &lt;State (group)&gt; region sales: </w:t>
      </w:r>
      <w:r w:rsidRPr="00847624">
        <w:rPr>
          <w:rFonts w:ascii="Arial" w:eastAsia="Times New Roman" w:hAnsi="Arial" w:cs="Arial"/>
          <w:b/>
          <w:bCs/>
          <w:color w:val="333333"/>
          <w:sz w:val="21"/>
          <w:szCs w:val="21"/>
        </w:rPr>
        <w:t>&lt;</w:t>
      </w:r>
      <w:proofErr w:type="gramStart"/>
      <w:r w:rsidRPr="00847624">
        <w:rPr>
          <w:rFonts w:ascii="Arial" w:eastAsia="Times New Roman" w:hAnsi="Arial" w:cs="Arial"/>
          <w:b/>
          <w:bCs/>
          <w:color w:val="333333"/>
          <w:sz w:val="21"/>
          <w:szCs w:val="21"/>
        </w:rPr>
        <w:t>SUM(</w:t>
      </w:r>
      <w:proofErr w:type="gramEnd"/>
      <w:r w:rsidRPr="00847624">
        <w:rPr>
          <w:rFonts w:ascii="Arial" w:eastAsia="Times New Roman" w:hAnsi="Arial" w:cs="Arial"/>
          <w:b/>
          <w:bCs/>
          <w:color w:val="333333"/>
          <w:sz w:val="21"/>
          <w:szCs w:val="21"/>
        </w:rPr>
        <w:t>Sales)&gt;</w:t>
      </w:r>
    </w:p>
    <w:p w:rsidR="00847624" w:rsidRPr="00847624" w:rsidRDefault="00847624" w:rsidP="00847624">
      <w:pPr>
        <w:spacing w:before="135" w:after="0" w:line="240" w:lineRule="auto"/>
        <w:ind w:left="720"/>
        <w:rPr>
          <w:rFonts w:ascii="Arial" w:eastAsia="Times New Roman" w:hAnsi="Arial" w:cs="Arial"/>
          <w:color w:val="333333"/>
          <w:sz w:val="21"/>
          <w:szCs w:val="21"/>
        </w:rPr>
      </w:pPr>
      <w:r w:rsidRPr="00847624">
        <w:rPr>
          <w:rFonts w:ascii="Arial" w:eastAsia="Times New Roman" w:hAnsi="Arial" w:cs="Arial"/>
          <w:color w:val="333333"/>
          <w:sz w:val="21"/>
          <w:szCs w:val="21"/>
        </w:rPr>
        <w:t>The tooltip looks similar to this:</w:t>
      </w:r>
    </w:p>
    <w:p w:rsidR="00847624" w:rsidRPr="00847624" w:rsidRDefault="00847624" w:rsidP="00847624">
      <w:pPr>
        <w:spacing w:before="135" w:after="0" w:line="240" w:lineRule="auto"/>
        <w:ind w:left="720"/>
        <w:rPr>
          <w:rFonts w:ascii="Arial" w:eastAsia="Times New Roman" w:hAnsi="Arial" w:cs="Arial"/>
          <w:color w:val="333333"/>
          <w:sz w:val="21"/>
          <w:szCs w:val="21"/>
        </w:rPr>
      </w:pPr>
      <w:r>
        <w:rPr>
          <w:rFonts w:ascii="Arial" w:eastAsia="Times New Roman" w:hAnsi="Arial" w:cs="Arial"/>
          <w:noProof/>
          <w:color w:val="333333"/>
          <w:sz w:val="21"/>
          <w:szCs w:val="21"/>
        </w:rPr>
        <w:drawing>
          <wp:inline distT="0" distB="0" distL="0" distR="0">
            <wp:extent cx="3962400" cy="1774190"/>
            <wp:effectExtent l="0" t="0" r="0" b="0"/>
            <wp:docPr id="1" name="Picture 1" descr="https://onlinehelp.tableau.com/current/pro/desktop/en-us/Img/maps_getstarte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onlinehelp.tableau.com/current/pro/desktop/en-us/Img/maps_getstarted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2400" cy="1774190"/>
                    </a:xfrm>
                    <a:prstGeom prst="rect">
                      <a:avLst/>
                    </a:prstGeom>
                    <a:noFill/>
                    <a:ln>
                      <a:noFill/>
                    </a:ln>
                  </pic:spPr>
                </pic:pic>
              </a:graphicData>
            </a:graphic>
          </wp:inline>
        </w:drawing>
      </w:r>
    </w:p>
    <w:p w:rsidR="00847624" w:rsidRPr="00847624" w:rsidRDefault="003142EA" w:rsidP="0084762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4" style="width:468pt;height:.6pt" o:hralign="center" o:hrstd="t" o:hrnoshade="t" o:hr="t" fillcolor="#333" stroked="f"/>
        </w:pict>
      </w:r>
    </w:p>
    <w:p w:rsidR="00847624" w:rsidRPr="00847624" w:rsidRDefault="00847624" w:rsidP="00847624">
      <w:pPr>
        <w:spacing w:before="360" w:after="0" w:line="630" w:lineRule="atLeast"/>
        <w:outlineLvl w:val="1"/>
        <w:rPr>
          <w:rFonts w:ascii="Arial" w:eastAsia="Times New Roman" w:hAnsi="Arial" w:cs="Arial"/>
          <w:color w:val="333333"/>
          <w:sz w:val="42"/>
          <w:szCs w:val="42"/>
        </w:rPr>
      </w:pPr>
      <w:bookmarkStart w:id="12" w:name="Step11Customize"/>
      <w:bookmarkEnd w:id="12"/>
      <w:r w:rsidRPr="00847624">
        <w:rPr>
          <w:rFonts w:ascii="Arial" w:eastAsia="Times New Roman" w:hAnsi="Arial" w:cs="Arial"/>
          <w:color w:val="333333"/>
          <w:sz w:val="42"/>
          <w:szCs w:val="42"/>
        </w:rPr>
        <w:lastRenderedPageBreak/>
        <w:t>Step 11: Customize how others can interact with your map</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Now that you have created your map view, you can customize how people will interact with it. For example, you might now want anyone to be able to zoom in or out of your map, or pan. Or perhaps you want to display a map scale? You can customize these two options and more in the Map Options dialog box.</w:t>
      </w:r>
    </w:p>
    <w:p w:rsidR="00847624" w:rsidRPr="00847624" w:rsidRDefault="00847624" w:rsidP="00847624">
      <w:p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To customize how others can interact with your map:</w:t>
      </w:r>
    </w:p>
    <w:p w:rsidR="00847624" w:rsidRPr="00847624" w:rsidRDefault="00847624" w:rsidP="00847624">
      <w:pPr>
        <w:numPr>
          <w:ilvl w:val="0"/>
          <w:numId w:val="67"/>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Select </w:t>
      </w:r>
      <w:r w:rsidRPr="00847624">
        <w:rPr>
          <w:rFonts w:ascii="Arial" w:eastAsia="Times New Roman" w:hAnsi="Arial" w:cs="Arial"/>
          <w:b/>
          <w:bCs/>
          <w:color w:val="333333"/>
          <w:sz w:val="21"/>
          <w:szCs w:val="21"/>
        </w:rPr>
        <w:t>Map </w:t>
      </w:r>
      <w:r w:rsidRPr="00847624">
        <w:rPr>
          <w:rFonts w:ascii="Arial" w:eastAsia="Times New Roman" w:hAnsi="Arial" w:cs="Arial"/>
          <w:color w:val="333333"/>
          <w:sz w:val="21"/>
          <w:szCs w:val="21"/>
        </w:rPr>
        <w:t>&gt; </w:t>
      </w:r>
      <w:r w:rsidRPr="00847624">
        <w:rPr>
          <w:rFonts w:ascii="Arial" w:eastAsia="Times New Roman" w:hAnsi="Arial" w:cs="Arial"/>
          <w:b/>
          <w:bCs/>
          <w:color w:val="333333"/>
          <w:sz w:val="21"/>
          <w:szCs w:val="21"/>
        </w:rPr>
        <w:t>Map Options</w:t>
      </w:r>
      <w:r w:rsidRPr="00847624">
        <w:rPr>
          <w:rFonts w:ascii="Arial" w:eastAsia="Times New Roman" w:hAnsi="Arial" w:cs="Arial"/>
          <w:color w:val="333333"/>
          <w:sz w:val="21"/>
          <w:szCs w:val="21"/>
        </w:rPr>
        <w:t>.</w:t>
      </w:r>
    </w:p>
    <w:p w:rsidR="00847624" w:rsidRPr="00847624" w:rsidRDefault="00847624" w:rsidP="00847624">
      <w:pPr>
        <w:numPr>
          <w:ilvl w:val="0"/>
          <w:numId w:val="68"/>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In the Map Options dialog box that appears, do the following:</w:t>
      </w:r>
    </w:p>
    <w:p w:rsidR="00847624" w:rsidRPr="00847624" w:rsidRDefault="00847624" w:rsidP="00847624">
      <w:pPr>
        <w:numPr>
          <w:ilvl w:val="1"/>
          <w:numId w:val="69"/>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Select </w:t>
      </w:r>
      <w:r w:rsidRPr="00847624">
        <w:rPr>
          <w:rFonts w:ascii="Arial" w:eastAsia="Times New Roman" w:hAnsi="Arial" w:cs="Arial"/>
          <w:b/>
          <w:bCs/>
          <w:color w:val="333333"/>
          <w:sz w:val="21"/>
          <w:szCs w:val="21"/>
        </w:rPr>
        <w:t>Show Map Scale</w:t>
      </w:r>
      <w:r w:rsidRPr="00847624">
        <w:rPr>
          <w:rFonts w:ascii="Arial" w:eastAsia="Times New Roman" w:hAnsi="Arial" w:cs="Arial"/>
          <w:color w:val="333333"/>
          <w:sz w:val="21"/>
          <w:szCs w:val="21"/>
        </w:rPr>
        <w:t>.</w:t>
      </w:r>
    </w:p>
    <w:p w:rsidR="00847624" w:rsidRPr="00847624" w:rsidRDefault="00847624" w:rsidP="00847624">
      <w:pPr>
        <w:numPr>
          <w:ilvl w:val="1"/>
          <w:numId w:val="70"/>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Clear </w:t>
      </w:r>
      <w:r w:rsidRPr="00847624">
        <w:rPr>
          <w:rFonts w:ascii="Arial" w:eastAsia="Times New Roman" w:hAnsi="Arial" w:cs="Arial"/>
          <w:b/>
          <w:bCs/>
          <w:color w:val="333333"/>
          <w:sz w:val="21"/>
          <w:szCs w:val="21"/>
        </w:rPr>
        <w:t>Show Map Search</w:t>
      </w:r>
      <w:r w:rsidRPr="00847624">
        <w:rPr>
          <w:rFonts w:ascii="Arial" w:eastAsia="Times New Roman" w:hAnsi="Arial" w:cs="Arial"/>
          <w:color w:val="333333"/>
          <w:sz w:val="21"/>
          <w:szCs w:val="21"/>
        </w:rPr>
        <w:t>.</w:t>
      </w:r>
    </w:p>
    <w:p w:rsidR="00847624" w:rsidRPr="00847624" w:rsidRDefault="00847624" w:rsidP="00847624">
      <w:pPr>
        <w:numPr>
          <w:ilvl w:val="1"/>
          <w:numId w:val="71"/>
        </w:numPr>
        <w:spacing w:before="135" w:after="0" w:line="240" w:lineRule="auto"/>
        <w:rPr>
          <w:rFonts w:ascii="Arial" w:eastAsia="Times New Roman" w:hAnsi="Arial" w:cs="Arial"/>
          <w:color w:val="333333"/>
          <w:sz w:val="21"/>
          <w:szCs w:val="21"/>
        </w:rPr>
      </w:pPr>
      <w:r w:rsidRPr="00847624">
        <w:rPr>
          <w:rFonts w:ascii="Arial" w:eastAsia="Times New Roman" w:hAnsi="Arial" w:cs="Arial"/>
          <w:color w:val="333333"/>
          <w:sz w:val="21"/>
          <w:szCs w:val="21"/>
        </w:rPr>
        <w:t>Clear </w:t>
      </w:r>
      <w:r w:rsidRPr="00847624">
        <w:rPr>
          <w:rFonts w:ascii="Arial" w:eastAsia="Times New Roman" w:hAnsi="Arial" w:cs="Arial"/>
          <w:b/>
          <w:bCs/>
          <w:color w:val="333333"/>
          <w:sz w:val="21"/>
          <w:szCs w:val="21"/>
        </w:rPr>
        <w:t>Show View Toolbar</w:t>
      </w:r>
      <w:r w:rsidRPr="00847624">
        <w:rPr>
          <w:rFonts w:ascii="Arial" w:eastAsia="Times New Roman" w:hAnsi="Arial" w:cs="Arial"/>
          <w:color w:val="333333"/>
          <w:sz w:val="21"/>
          <w:szCs w:val="21"/>
        </w:rPr>
        <w:t>.</w:t>
      </w:r>
    </w:p>
    <w:p w:rsidR="00C063E1" w:rsidRDefault="00C063E1"/>
    <w:p w:rsidR="003142EA" w:rsidRDefault="003142EA"/>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Tableau has many great built-in geographic areas available for mapping data. And if the geographic areas you’re interested in using aren’t available, Tableau can draw maps of any area type using custom shapes.</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Thanks to the great members of the Tableau community, many custom shape maps are already available as premade Tableau Data Extracts. Here are a few examples of resources that come up with a simple web search:</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sidRPr="003142EA">
        <w:rPr>
          <w:rFonts w:ascii="Helvetica" w:hAnsi="Helvetica" w:cs="Helvetica"/>
          <w:color w:val="4D4D4D"/>
          <w:sz w:val="27"/>
          <w:szCs w:val="27"/>
        </w:rPr>
        <w:t>http://www.theinformationlab.co.uk/2013/03/25/uk-area-polygon-mapping-in-tableau/</w:t>
      </w:r>
      <w:r>
        <w:rPr>
          <w:rFonts w:ascii="Helvetica" w:hAnsi="Helvetica" w:cs="Helvetica"/>
          <w:color w:val="4D4D4D"/>
          <w:sz w:val="27"/>
          <w:szCs w:val="27"/>
        </w:rPr>
        <w:br/>
      </w:r>
      <w:r w:rsidRPr="003142EA">
        <w:rPr>
          <w:rFonts w:ascii="Helvetica" w:hAnsi="Helvetica" w:cs="Helvetica"/>
          <w:color w:val="4D4D4D"/>
          <w:sz w:val="27"/>
          <w:szCs w:val="27"/>
        </w:rPr>
        <w:t>http://tableaumapping.bi/repository/</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Using the premade TDEs means you’ll be blending your data to map it, and in this post we’re going to cover some of the nuances of how to make that work out best.</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One common task when working with a map is filtering with a map using your data source. To accomplish this we’ll be using a technique that is not exactly like the native filtering features baked into Tableau.</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Instead we’ll use parameter controls to act as the filter selectors for your fields of choice, and build calculated fields to drive the filtering process.</w:t>
      </w:r>
    </w:p>
    <w:p w:rsidR="003142EA" w:rsidRDefault="003142EA" w:rsidP="003142EA">
      <w:pPr>
        <w:pStyle w:val="Heading3"/>
        <w:shd w:val="clear" w:color="auto" w:fill="F4F4F4"/>
        <w:spacing w:before="0" w:beforeAutospacing="0" w:after="0" w:afterAutospacing="0"/>
        <w:rPr>
          <w:rFonts w:ascii="Helvetica" w:hAnsi="Helvetica" w:cs="Helvetica"/>
          <w:b w:val="0"/>
          <w:bCs w:val="0"/>
          <w:color w:val="323232"/>
          <w:sz w:val="33"/>
          <w:szCs w:val="33"/>
        </w:rPr>
      </w:pPr>
      <w:r>
        <w:rPr>
          <w:rFonts w:ascii="Helvetica" w:hAnsi="Helvetica" w:cs="Helvetica"/>
          <w:b w:val="0"/>
          <w:bCs w:val="0"/>
          <w:color w:val="323232"/>
          <w:sz w:val="33"/>
          <w:szCs w:val="33"/>
        </w:rPr>
        <w:t>Our exercise toolkit</w:t>
      </w:r>
    </w:p>
    <w:p w:rsidR="003142EA" w:rsidRDefault="003142EA" w:rsidP="003142EA">
      <w:pPr>
        <w:pStyle w:val="NormalWeb"/>
        <w:shd w:val="clear" w:color="auto" w:fill="F4F4F4"/>
        <w:spacing w:before="0" w:beforeAutospacing="0" w:after="240" w:afterAutospacing="0"/>
        <w:rPr>
          <w:rFonts w:ascii="Helvetica" w:hAnsi="Helvetica" w:cs="Helvetica"/>
          <w:color w:val="4D4D4D"/>
          <w:sz w:val="27"/>
          <w:szCs w:val="27"/>
        </w:rPr>
      </w:pPr>
      <w:r>
        <w:rPr>
          <w:rFonts w:ascii="Helvetica" w:hAnsi="Helvetica" w:cs="Helvetica"/>
          <w:color w:val="4D4D4D"/>
          <w:sz w:val="27"/>
          <w:szCs w:val="27"/>
        </w:rPr>
        <w:lastRenderedPageBreak/>
        <w:t>First </w:t>
      </w:r>
      <w:r w:rsidRPr="003142EA">
        <w:rPr>
          <w:rFonts w:ascii="Helvetica" w:hAnsi="Helvetica" w:cs="Helvetica"/>
          <w:color w:val="4D4D4D"/>
          <w:sz w:val="27"/>
          <w:szCs w:val="27"/>
        </w:rPr>
        <w:t>download this zip file</w:t>
      </w:r>
      <w:r>
        <w:rPr>
          <w:rFonts w:ascii="Helvetica" w:hAnsi="Helvetica" w:cs="Helvetica"/>
          <w:color w:val="4D4D4D"/>
          <w:sz w:val="27"/>
          <w:szCs w:val="27"/>
        </w:rPr>
        <w:t> that contains all the files we’ll need to run through this exercise:</w:t>
      </w:r>
    </w:p>
    <w:p w:rsidR="003142EA" w:rsidRDefault="003142EA" w:rsidP="003142EA">
      <w:pPr>
        <w:numPr>
          <w:ilvl w:val="0"/>
          <w:numId w:val="72"/>
        </w:numPr>
        <w:shd w:val="clear" w:color="auto" w:fill="F4F4F4"/>
        <w:spacing w:before="100" w:beforeAutospacing="1" w:after="100" w:afterAutospacing="1" w:line="240" w:lineRule="auto"/>
        <w:ind w:left="0"/>
        <w:rPr>
          <w:rFonts w:ascii="Helvetica" w:hAnsi="Helvetica" w:cs="Helvetica"/>
          <w:color w:val="4D4D4D"/>
          <w:sz w:val="27"/>
          <w:szCs w:val="27"/>
        </w:rPr>
      </w:pPr>
      <w:r>
        <w:rPr>
          <w:rFonts w:ascii="Helvetica" w:hAnsi="Helvetica" w:cs="Helvetica"/>
          <w:color w:val="4D4D4D"/>
          <w:sz w:val="27"/>
          <w:szCs w:val="27"/>
        </w:rPr>
        <w:t>sample property transaction dataset.xlsx - our data source, a trimmed version of property transaction data from the </w:t>
      </w:r>
      <w:r w:rsidRPr="003142EA">
        <w:rPr>
          <w:rFonts w:ascii="Helvetica" w:hAnsi="Helvetica" w:cs="Helvetica"/>
          <w:color w:val="4D4D4D"/>
          <w:sz w:val="27"/>
          <w:szCs w:val="27"/>
        </w:rPr>
        <w:t>UK Land Registry</w:t>
      </w:r>
    </w:p>
    <w:p w:rsidR="003142EA" w:rsidRDefault="003142EA" w:rsidP="003142EA">
      <w:pPr>
        <w:numPr>
          <w:ilvl w:val="0"/>
          <w:numId w:val="72"/>
        </w:numPr>
        <w:shd w:val="clear" w:color="auto" w:fill="F4F4F4"/>
        <w:spacing w:before="100" w:beforeAutospacing="1" w:after="100" w:afterAutospacing="1" w:line="240" w:lineRule="auto"/>
        <w:ind w:left="0"/>
        <w:rPr>
          <w:rFonts w:ascii="Helvetica" w:hAnsi="Helvetica" w:cs="Helvetica"/>
          <w:color w:val="4D4D4D"/>
          <w:sz w:val="27"/>
          <w:szCs w:val="27"/>
        </w:rPr>
      </w:pPr>
      <w:r>
        <w:rPr>
          <w:rFonts w:ascii="Helvetica" w:hAnsi="Helvetica" w:cs="Helvetica"/>
          <w:color w:val="4D4D4D"/>
          <w:sz w:val="27"/>
          <w:szCs w:val="27"/>
        </w:rPr>
        <w:t>Counties,+</w:t>
      </w:r>
      <w:proofErr w:type="spellStart"/>
      <w:r>
        <w:rPr>
          <w:rFonts w:ascii="Helvetica" w:hAnsi="Helvetica" w:cs="Helvetica"/>
          <w:color w:val="4D4D4D"/>
          <w:sz w:val="27"/>
          <w:szCs w:val="27"/>
        </w:rPr>
        <w:t>Unitary+Authorities</w:t>
      </w:r>
      <w:proofErr w:type="spellEnd"/>
      <w:r>
        <w:rPr>
          <w:rFonts w:ascii="Helvetica" w:hAnsi="Helvetica" w:cs="Helvetica"/>
          <w:color w:val="4D4D4D"/>
          <w:sz w:val="27"/>
          <w:szCs w:val="27"/>
        </w:rPr>
        <w:t>+&amp;+Local+Authorities+v8.tde - our map source, the UK polygon map from </w:t>
      </w:r>
      <w:r w:rsidRPr="003142EA">
        <w:rPr>
          <w:rFonts w:ascii="Helvetica" w:hAnsi="Helvetica" w:cs="Helvetica"/>
          <w:color w:val="4D4D4D"/>
          <w:sz w:val="27"/>
          <w:szCs w:val="27"/>
        </w:rPr>
        <w:t>Tableau Zen Master Craig Bloodworth of The Information Lab</w:t>
      </w:r>
    </w:p>
    <w:p w:rsidR="003142EA" w:rsidRDefault="003142EA" w:rsidP="003142EA">
      <w:pPr>
        <w:numPr>
          <w:ilvl w:val="0"/>
          <w:numId w:val="72"/>
        </w:numPr>
        <w:shd w:val="clear" w:color="auto" w:fill="F4F4F4"/>
        <w:spacing w:before="100" w:beforeAutospacing="1" w:after="100" w:afterAutospacing="1" w:line="240" w:lineRule="auto"/>
        <w:ind w:left="0"/>
        <w:rPr>
          <w:rFonts w:ascii="Helvetica" w:hAnsi="Helvetica" w:cs="Helvetica"/>
          <w:color w:val="4D4D4D"/>
          <w:sz w:val="27"/>
          <w:szCs w:val="27"/>
        </w:rPr>
      </w:pPr>
      <w:proofErr w:type="spellStart"/>
      <w:r>
        <w:rPr>
          <w:rFonts w:ascii="Helvetica" w:hAnsi="Helvetica" w:cs="Helvetica"/>
          <w:color w:val="4D4D4D"/>
          <w:sz w:val="27"/>
          <w:szCs w:val="27"/>
        </w:rPr>
        <w:t>sampleworkbook.twbx</w:t>
      </w:r>
      <w:proofErr w:type="spellEnd"/>
      <w:r>
        <w:rPr>
          <w:rFonts w:ascii="Helvetica" w:hAnsi="Helvetica" w:cs="Helvetica"/>
          <w:color w:val="4D4D4D"/>
          <w:sz w:val="27"/>
          <w:szCs w:val="27"/>
        </w:rPr>
        <w:t> - the completed version of what we’ll be doing</w:t>
      </w:r>
    </w:p>
    <w:p w:rsidR="003142EA" w:rsidRDefault="003142EA" w:rsidP="003142EA">
      <w:pPr>
        <w:pStyle w:val="Heading3"/>
        <w:shd w:val="clear" w:color="auto" w:fill="F4F4F4"/>
        <w:spacing w:before="0" w:beforeAutospacing="0" w:after="0" w:afterAutospacing="0"/>
        <w:rPr>
          <w:rFonts w:ascii="Helvetica" w:hAnsi="Helvetica" w:cs="Helvetica"/>
          <w:b w:val="0"/>
          <w:bCs w:val="0"/>
          <w:color w:val="323232"/>
          <w:sz w:val="33"/>
          <w:szCs w:val="33"/>
        </w:rPr>
      </w:pPr>
      <w:r>
        <w:rPr>
          <w:rFonts w:ascii="Helvetica" w:hAnsi="Helvetica" w:cs="Helvetica"/>
          <w:b w:val="0"/>
          <w:bCs w:val="0"/>
          <w:color w:val="323232"/>
          <w:sz w:val="33"/>
          <w:szCs w:val="33"/>
        </w:rPr>
        <w:t>Blending our data sources</w:t>
      </w:r>
    </w:p>
    <w:p w:rsidR="003142EA" w:rsidRDefault="003142EA" w:rsidP="003142EA">
      <w:pPr>
        <w:pStyle w:val="NormalWeb"/>
        <w:shd w:val="clear" w:color="auto" w:fill="F4F4F4"/>
        <w:spacing w:before="0" w:beforeAutospacing="0" w:after="240" w:afterAutospacing="0"/>
        <w:rPr>
          <w:rFonts w:ascii="Helvetica" w:hAnsi="Helvetica" w:cs="Helvetica"/>
          <w:color w:val="4D4D4D"/>
          <w:sz w:val="27"/>
          <w:szCs w:val="27"/>
        </w:rPr>
      </w:pPr>
      <w:r>
        <w:rPr>
          <w:rFonts w:ascii="Helvetica" w:hAnsi="Helvetica" w:cs="Helvetica"/>
          <w:color w:val="4D4D4D"/>
          <w:sz w:val="27"/>
          <w:szCs w:val="27"/>
        </w:rPr>
        <w:t>To get started we’ll connect to the TDE that contains our map of interest and the dataset we’d like to display on this map. To reduce confusion we’ll refer to these data sources as the map source and the data source from now on.</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Once connected to both sources, the next step is to make a map. Craig has an </w:t>
      </w:r>
      <w:r w:rsidRPr="003142EA">
        <w:rPr>
          <w:rFonts w:ascii="Helvetica" w:hAnsi="Helvetica" w:cs="Helvetica"/>
          <w:color w:val="4D4D4D"/>
          <w:sz w:val="27"/>
          <w:szCs w:val="27"/>
        </w:rPr>
        <w:t>excellent video</w:t>
      </w:r>
      <w:r>
        <w:rPr>
          <w:rFonts w:ascii="Helvetica" w:hAnsi="Helvetica" w:cs="Helvetica"/>
          <w:color w:val="4D4D4D"/>
          <w:sz w:val="27"/>
          <w:szCs w:val="27"/>
        </w:rPr>
        <w:t> that explains this process:</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Here’s what your map ought to look like before moving on (it may be a different color):</w:t>
      </w:r>
    </w:p>
    <w:p w:rsidR="003142EA" w:rsidRDefault="003142EA" w:rsidP="003142EA">
      <w:pPr>
        <w:shd w:val="clear" w:color="auto" w:fill="F4F4F4"/>
        <w:jc w:val="center"/>
        <w:rPr>
          <w:rFonts w:ascii="Helvetica" w:hAnsi="Helvetica" w:cs="Helvetica"/>
          <w:color w:val="4D4D4D"/>
          <w:sz w:val="27"/>
          <w:szCs w:val="27"/>
        </w:rPr>
      </w:pPr>
      <w:r>
        <w:rPr>
          <w:rFonts w:ascii="Helvetica" w:hAnsi="Helvetica" w:cs="Helvetica"/>
          <w:noProof/>
          <w:color w:val="4D4D4D"/>
          <w:sz w:val="27"/>
          <w:szCs w:val="27"/>
        </w:rPr>
        <w:lastRenderedPageBreak/>
        <w:drawing>
          <wp:inline distT="0" distB="0" distL="0" distR="0">
            <wp:extent cx="6193790" cy="5116195"/>
            <wp:effectExtent l="0" t="0" r="0" b="8255"/>
            <wp:docPr id="40" name="Picture 40" descr="https://public.tableau.com/s/sites/default/files/done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ublic.tableau.com/s/sites/default/files/donemapp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790" cy="5116195"/>
                    </a:xfrm>
                    <a:prstGeom prst="rect">
                      <a:avLst/>
                    </a:prstGeom>
                    <a:noFill/>
                    <a:ln>
                      <a:noFill/>
                    </a:ln>
                  </pic:spPr>
                </pic:pic>
              </a:graphicData>
            </a:graphic>
          </wp:inline>
        </w:drawing>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The next step is to blend our map source and data source on a common field, usually a geographic location field. It’s important that the location names in each source match, so check your raw data to see that there aren’t any differences. Often times data sets will have the same location fields in spirit, but may vary in capitalization or append “city” or some other type identifier to the name.</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 xml:space="preserve">In our case, location names are stored in the Area Names field for the map source, and as F13 - District in the data source. Because they differ in capitalization, we’re going to create calculated field copies of each that apply the </w:t>
      </w:r>
      <w:proofErr w:type="gramStart"/>
      <w:r>
        <w:rPr>
          <w:rFonts w:ascii="Helvetica" w:hAnsi="Helvetica" w:cs="Helvetica"/>
          <w:color w:val="4D4D4D"/>
          <w:sz w:val="27"/>
          <w:szCs w:val="27"/>
        </w:rPr>
        <w:t>lower(</w:t>
      </w:r>
      <w:proofErr w:type="gramEnd"/>
      <w:r>
        <w:rPr>
          <w:rFonts w:ascii="Helvetica" w:hAnsi="Helvetica" w:cs="Helvetica"/>
          <w:color w:val="4D4D4D"/>
          <w:sz w:val="27"/>
          <w:szCs w:val="27"/>
        </w:rPr>
        <w:t>) function:</w:t>
      </w:r>
    </w:p>
    <w:p w:rsidR="003142EA" w:rsidRDefault="003142EA" w:rsidP="003142EA">
      <w:pPr>
        <w:shd w:val="clear" w:color="auto" w:fill="F4F4F4"/>
        <w:jc w:val="center"/>
        <w:rPr>
          <w:rFonts w:ascii="Helvetica" w:hAnsi="Helvetica" w:cs="Helvetica"/>
          <w:color w:val="4D4D4D"/>
          <w:sz w:val="27"/>
          <w:szCs w:val="27"/>
        </w:rPr>
      </w:pPr>
      <w:r>
        <w:rPr>
          <w:rFonts w:ascii="Helvetica" w:hAnsi="Helvetica" w:cs="Helvetica"/>
          <w:noProof/>
          <w:color w:val="4D4D4D"/>
          <w:sz w:val="27"/>
          <w:szCs w:val="27"/>
        </w:rPr>
        <w:lastRenderedPageBreak/>
        <w:drawing>
          <wp:inline distT="0" distB="0" distL="0" distR="0">
            <wp:extent cx="4686300" cy="2264410"/>
            <wp:effectExtent l="0" t="0" r="0" b="2540"/>
            <wp:docPr id="39" name="Picture 39" descr="https://public.tableau.com/s/sites/default/files/formattingfieldstomatc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ublic.tableau.com/s/sites/default/files/formattingfieldstomatch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6300" cy="2264410"/>
                    </a:xfrm>
                    <a:prstGeom prst="rect">
                      <a:avLst/>
                    </a:prstGeom>
                    <a:noFill/>
                    <a:ln>
                      <a:noFill/>
                    </a:ln>
                  </pic:spPr>
                </pic:pic>
              </a:graphicData>
            </a:graphic>
          </wp:inline>
        </w:drawing>
      </w:r>
      <w:r>
        <w:rPr>
          <w:rFonts w:ascii="Helvetica" w:hAnsi="Helvetica" w:cs="Helvetica"/>
          <w:color w:val="4D4D4D"/>
          <w:sz w:val="27"/>
          <w:szCs w:val="27"/>
        </w:rPr>
        <w:br/>
      </w:r>
      <w:r>
        <w:rPr>
          <w:rFonts w:ascii="Helvetica" w:hAnsi="Helvetica" w:cs="Helvetica"/>
          <w:noProof/>
          <w:color w:val="4D4D4D"/>
          <w:sz w:val="27"/>
          <w:szCs w:val="27"/>
        </w:rPr>
        <w:drawing>
          <wp:inline distT="0" distB="0" distL="0" distR="0">
            <wp:extent cx="4114800" cy="3107690"/>
            <wp:effectExtent l="0" t="0" r="0" b="0"/>
            <wp:docPr id="38" name="Picture 38" descr="https://public.tableau.com/s/sites/default/files/formattingfieldstomatc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ublic.tableau.com/s/sites/default/files/formattingfieldstomatch0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4800" cy="3107690"/>
                    </a:xfrm>
                    <a:prstGeom prst="rect">
                      <a:avLst/>
                    </a:prstGeom>
                    <a:noFill/>
                    <a:ln>
                      <a:noFill/>
                    </a:ln>
                  </pic:spPr>
                </pic:pic>
              </a:graphicData>
            </a:graphic>
          </wp:inline>
        </w:drawing>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Then we can edit the relationship between the map and data sources:</w:t>
      </w:r>
    </w:p>
    <w:p w:rsidR="003142EA" w:rsidRDefault="003142EA" w:rsidP="003142EA">
      <w:pPr>
        <w:shd w:val="clear" w:color="auto" w:fill="F4F4F4"/>
        <w:jc w:val="center"/>
        <w:rPr>
          <w:rFonts w:ascii="Helvetica" w:hAnsi="Helvetica" w:cs="Helvetica"/>
          <w:color w:val="4D4D4D"/>
          <w:sz w:val="27"/>
          <w:szCs w:val="27"/>
        </w:rPr>
      </w:pPr>
      <w:r>
        <w:rPr>
          <w:rFonts w:ascii="Helvetica" w:hAnsi="Helvetica" w:cs="Helvetica"/>
          <w:noProof/>
          <w:color w:val="4D4D4D"/>
          <w:sz w:val="27"/>
          <w:szCs w:val="27"/>
        </w:rPr>
        <w:lastRenderedPageBreak/>
        <w:drawing>
          <wp:inline distT="0" distB="0" distL="0" distR="0">
            <wp:extent cx="6193790" cy="2264410"/>
            <wp:effectExtent l="0" t="0" r="0" b="2540"/>
            <wp:docPr id="37" name="Picture 37" descr="https://public.tableau.com/s/sites/default/files/editrelationship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ublic.tableau.com/s/sites/default/files/editrelationships0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3790" cy="2264410"/>
                    </a:xfrm>
                    <a:prstGeom prst="rect">
                      <a:avLst/>
                    </a:prstGeom>
                    <a:noFill/>
                    <a:ln>
                      <a:noFill/>
                    </a:ln>
                  </pic:spPr>
                </pic:pic>
              </a:graphicData>
            </a:graphic>
          </wp:inline>
        </w:drawing>
      </w:r>
      <w:r>
        <w:rPr>
          <w:rFonts w:ascii="Helvetica" w:hAnsi="Helvetica" w:cs="Helvetica"/>
          <w:color w:val="4D4D4D"/>
          <w:sz w:val="27"/>
          <w:szCs w:val="27"/>
        </w:rPr>
        <w:br/>
      </w:r>
      <w:r>
        <w:rPr>
          <w:rFonts w:ascii="Helvetica" w:hAnsi="Helvetica" w:cs="Helvetica"/>
          <w:noProof/>
          <w:color w:val="4D4D4D"/>
          <w:sz w:val="27"/>
          <w:szCs w:val="27"/>
        </w:rPr>
        <w:drawing>
          <wp:inline distT="0" distB="0" distL="0" distR="0">
            <wp:extent cx="5856605" cy="3951605"/>
            <wp:effectExtent l="0" t="0" r="0" b="0"/>
            <wp:docPr id="36" name="Picture 36" descr="https://public.tableau.com/s/sites/default/files/editrelationship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ublic.tableau.com/s/sites/default/files/editrelationships0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6605" cy="3951605"/>
                    </a:xfrm>
                    <a:prstGeom prst="rect">
                      <a:avLst/>
                    </a:prstGeom>
                    <a:noFill/>
                    <a:ln>
                      <a:noFill/>
                    </a:ln>
                  </pic:spPr>
                </pic:pic>
              </a:graphicData>
            </a:graphic>
          </wp:inline>
        </w:drawing>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Make sure your relationship is active, signified by an unbroken chain symbol on the fields we’re blending on:</w:t>
      </w:r>
    </w:p>
    <w:p w:rsidR="003142EA" w:rsidRDefault="003142EA" w:rsidP="003142EA">
      <w:pPr>
        <w:shd w:val="clear" w:color="auto" w:fill="F4F4F4"/>
        <w:jc w:val="center"/>
        <w:rPr>
          <w:rFonts w:ascii="Helvetica" w:hAnsi="Helvetica" w:cs="Helvetica"/>
          <w:color w:val="4D4D4D"/>
          <w:sz w:val="27"/>
          <w:szCs w:val="27"/>
        </w:rPr>
      </w:pPr>
      <w:r>
        <w:rPr>
          <w:rFonts w:ascii="Helvetica" w:hAnsi="Helvetica" w:cs="Helvetica"/>
          <w:color w:val="4D4D4D"/>
          <w:sz w:val="27"/>
          <w:szCs w:val="27"/>
        </w:rPr>
        <w:br/>
      </w:r>
      <w:r>
        <w:rPr>
          <w:rFonts w:ascii="Helvetica" w:hAnsi="Helvetica" w:cs="Helvetica"/>
          <w:noProof/>
          <w:color w:val="4D4D4D"/>
          <w:sz w:val="27"/>
          <w:szCs w:val="27"/>
        </w:rPr>
        <w:drawing>
          <wp:inline distT="0" distB="0" distL="0" distR="0">
            <wp:extent cx="4713605" cy="609600"/>
            <wp:effectExtent l="0" t="0" r="0" b="0"/>
            <wp:docPr id="35" name="Picture 35" descr="https://public.tableau.com/s/sites/default/files/bl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ublic.tableau.com/s/sites/default/files/blend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3605" cy="609600"/>
                    </a:xfrm>
                    <a:prstGeom prst="rect">
                      <a:avLst/>
                    </a:prstGeom>
                    <a:noFill/>
                    <a:ln>
                      <a:noFill/>
                    </a:ln>
                  </pic:spPr>
                </pic:pic>
              </a:graphicData>
            </a:graphic>
          </wp:inline>
        </w:drawing>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lastRenderedPageBreak/>
        <w:t>If it looks like this,</w:t>
      </w:r>
    </w:p>
    <w:p w:rsidR="003142EA" w:rsidRDefault="003142EA" w:rsidP="003142EA">
      <w:pPr>
        <w:shd w:val="clear" w:color="auto" w:fill="F4F4F4"/>
        <w:jc w:val="center"/>
        <w:rPr>
          <w:rFonts w:ascii="Helvetica" w:hAnsi="Helvetica" w:cs="Helvetica"/>
          <w:color w:val="4D4D4D"/>
          <w:sz w:val="27"/>
          <w:szCs w:val="27"/>
        </w:rPr>
      </w:pPr>
      <w:r>
        <w:rPr>
          <w:rFonts w:ascii="Helvetica" w:hAnsi="Helvetica" w:cs="Helvetica"/>
          <w:color w:val="4D4D4D"/>
          <w:sz w:val="27"/>
          <w:szCs w:val="27"/>
        </w:rPr>
        <w:br/>
      </w:r>
      <w:r>
        <w:rPr>
          <w:rFonts w:ascii="Helvetica" w:hAnsi="Helvetica" w:cs="Helvetica"/>
          <w:noProof/>
          <w:color w:val="4D4D4D"/>
          <w:sz w:val="27"/>
          <w:szCs w:val="27"/>
        </w:rPr>
        <w:drawing>
          <wp:inline distT="0" distB="0" distL="0" distR="0">
            <wp:extent cx="4751705" cy="620395"/>
            <wp:effectExtent l="0" t="0" r="0" b="8255"/>
            <wp:docPr id="34" name="Picture 34" descr="https://public.tableau.com/s/sites/default/files/notbl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ublic.tableau.com/s/sites/default/files/notblend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1705" cy="620395"/>
                    </a:xfrm>
                    <a:prstGeom prst="rect">
                      <a:avLst/>
                    </a:prstGeom>
                    <a:noFill/>
                    <a:ln>
                      <a:noFill/>
                    </a:ln>
                  </pic:spPr>
                </pic:pic>
              </a:graphicData>
            </a:graphic>
          </wp:inline>
        </w:drawing>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proofErr w:type="gramStart"/>
      <w:r>
        <w:rPr>
          <w:rFonts w:ascii="Helvetica" w:hAnsi="Helvetica" w:cs="Helvetica"/>
          <w:color w:val="4D4D4D"/>
          <w:sz w:val="27"/>
          <w:szCs w:val="27"/>
        </w:rPr>
        <w:t>just</w:t>
      </w:r>
      <w:proofErr w:type="gramEnd"/>
      <w:r>
        <w:rPr>
          <w:rFonts w:ascii="Helvetica" w:hAnsi="Helvetica" w:cs="Helvetica"/>
          <w:color w:val="4D4D4D"/>
          <w:sz w:val="27"/>
          <w:szCs w:val="27"/>
        </w:rPr>
        <w:t xml:space="preserve"> click the broken chain symbol to activate the blend.</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Now to check if our blend worked correctly, we’ll drag the F2 - Price field color on the Marks card, and we should see our map color coded by </w:t>
      </w:r>
      <w:proofErr w:type="gramStart"/>
      <w:r>
        <w:rPr>
          <w:rFonts w:ascii="Helvetica" w:hAnsi="Helvetica" w:cs="Helvetica"/>
          <w:color w:val="4D4D4D"/>
          <w:sz w:val="27"/>
          <w:szCs w:val="27"/>
        </w:rPr>
        <w:t>SUM(</w:t>
      </w:r>
      <w:proofErr w:type="gramEnd"/>
      <w:r>
        <w:rPr>
          <w:rFonts w:ascii="Helvetica" w:hAnsi="Helvetica" w:cs="Helvetica"/>
          <w:color w:val="4D4D4D"/>
          <w:sz w:val="27"/>
          <w:szCs w:val="27"/>
        </w:rPr>
        <w:t>F2 - Price):</w:t>
      </w:r>
    </w:p>
    <w:p w:rsidR="003142EA" w:rsidRDefault="003142EA" w:rsidP="003142EA">
      <w:pPr>
        <w:shd w:val="clear" w:color="auto" w:fill="F4F4F4"/>
        <w:jc w:val="center"/>
        <w:rPr>
          <w:rFonts w:ascii="Helvetica" w:hAnsi="Helvetica" w:cs="Helvetica"/>
          <w:color w:val="4D4D4D"/>
          <w:sz w:val="27"/>
          <w:szCs w:val="27"/>
        </w:rPr>
      </w:pPr>
      <w:r>
        <w:rPr>
          <w:rFonts w:ascii="Helvetica" w:hAnsi="Helvetica" w:cs="Helvetica"/>
          <w:color w:val="4D4D4D"/>
          <w:sz w:val="27"/>
          <w:szCs w:val="27"/>
        </w:rPr>
        <w:br/>
      </w:r>
      <w:r>
        <w:rPr>
          <w:rFonts w:ascii="Helvetica" w:hAnsi="Helvetica" w:cs="Helvetica"/>
          <w:noProof/>
          <w:color w:val="4D4D4D"/>
          <w:sz w:val="27"/>
          <w:szCs w:val="27"/>
        </w:rPr>
        <w:drawing>
          <wp:inline distT="0" distB="0" distL="0" distR="0">
            <wp:extent cx="6193790" cy="5116195"/>
            <wp:effectExtent l="0" t="0" r="0" b="8255"/>
            <wp:docPr id="33" name="Picture 33" descr="https://public.tableau.com/s/sites/default/files/check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ublic.tableau.com/s/sites/default/files/checkma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3790" cy="5116195"/>
                    </a:xfrm>
                    <a:prstGeom prst="rect">
                      <a:avLst/>
                    </a:prstGeom>
                    <a:noFill/>
                    <a:ln>
                      <a:noFill/>
                    </a:ln>
                  </pic:spPr>
                </pic:pic>
              </a:graphicData>
            </a:graphic>
          </wp:inline>
        </w:drawing>
      </w:r>
    </w:p>
    <w:p w:rsidR="003142EA" w:rsidRDefault="003142EA" w:rsidP="003142EA">
      <w:pPr>
        <w:pStyle w:val="Heading3"/>
        <w:shd w:val="clear" w:color="auto" w:fill="F4F4F4"/>
        <w:spacing w:before="0" w:beforeAutospacing="0" w:after="0" w:afterAutospacing="0"/>
        <w:rPr>
          <w:rFonts w:ascii="Helvetica" w:hAnsi="Helvetica" w:cs="Helvetica"/>
          <w:b w:val="0"/>
          <w:bCs w:val="0"/>
          <w:color w:val="323232"/>
          <w:sz w:val="33"/>
          <w:szCs w:val="33"/>
        </w:rPr>
      </w:pPr>
      <w:r>
        <w:rPr>
          <w:rFonts w:ascii="Helvetica" w:hAnsi="Helvetica" w:cs="Helvetica"/>
          <w:b w:val="0"/>
          <w:bCs w:val="0"/>
          <w:color w:val="323232"/>
          <w:sz w:val="33"/>
          <w:szCs w:val="33"/>
        </w:rPr>
        <w:t>Filtering across our blended sources</w:t>
      </w:r>
    </w:p>
    <w:p w:rsidR="003142EA" w:rsidRDefault="003142EA" w:rsidP="003142EA">
      <w:pPr>
        <w:pStyle w:val="NormalWeb"/>
        <w:shd w:val="clear" w:color="auto" w:fill="F4F4F4"/>
        <w:spacing w:before="0" w:beforeAutospacing="0" w:after="240" w:afterAutospacing="0"/>
        <w:rPr>
          <w:rFonts w:ascii="Helvetica" w:hAnsi="Helvetica" w:cs="Helvetica"/>
          <w:color w:val="4D4D4D"/>
          <w:sz w:val="27"/>
          <w:szCs w:val="27"/>
        </w:rPr>
      </w:pPr>
      <w:r>
        <w:rPr>
          <w:rFonts w:ascii="Helvetica" w:hAnsi="Helvetica" w:cs="Helvetica"/>
          <w:color w:val="4D4D4D"/>
          <w:sz w:val="27"/>
          <w:szCs w:val="27"/>
        </w:rPr>
        <w:lastRenderedPageBreak/>
        <w:t>Once we’ve blended our sources successfully, we’ll need to create a parameter control for each filter that we would create, as well as a corresponding calculated field in our data source to make everything work.</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In our sample data source, one of the fields describing each property transaction row indicates whether the property transacted was a new construction or previously established building.</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Let’s say we wanted to filter the map to show only new or old properties. First we create a parameter named New or old:</w:t>
      </w:r>
    </w:p>
    <w:p w:rsidR="003142EA" w:rsidRDefault="003142EA" w:rsidP="003142EA">
      <w:pPr>
        <w:shd w:val="clear" w:color="auto" w:fill="F4F4F4"/>
        <w:jc w:val="center"/>
        <w:rPr>
          <w:rFonts w:ascii="Helvetica" w:hAnsi="Helvetica" w:cs="Helvetica"/>
          <w:color w:val="4D4D4D"/>
          <w:sz w:val="27"/>
          <w:szCs w:val="27"/>
        </w:rPr>
      </w:pPr>
      <w:r>
        <w:rPr>
          <w:rFonts w:ascii="Helvetica" w:hAnsi="Helvetica" w:cs="Helvetica"/>
          <w:color w:val="4D4D4D"/>
          <w:sz w:val="27"/>
          <w:szCs w:val="27"/>
        </w:rPr>
        <w:br/>
      </w:r>
      <w:r>
        <w:rPr>
          <w:rFonts w:ascii="Helvetica" w:hAnsi="Helvetica" w:cs="Helvetica"/>
          <w:noProof/>
          <w:color w:val="4D4D4D"/>
          <w:sz w:val="27"/>
          <w:szCs w:val="27"/>
        </w:rPr>
        <w:drawing>
          <wp:inline distT="0" distB="0" distL="0" distR="0">
            <wp:extent cx="5507990" cy="5295900"/>
            <wp:effectExtent l="0" t="0" r="0" b="0"/>
            <wp:docPr id="32" name="Picture 32" descr="https://public.tableau.com/s/sites/default/files/createpara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ublic.tableau.com/s/sites/default/files/createparamet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7990" cy="5295900"/>
                    </a:xfrm>
                    <a:prstGeom prst="rect">
                      <a:avLst/>
                    </a:prstGeom>
                    <a:noFill/>
                    <a:ln>
                      <a:noFill/>
                    </a:ln>
                  </pic:spPr>
                </pic:pic>
              </a:graphicData>
            </a:graphic>
          </wp:inline>
        </w:drawing>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Then we create a calculated field in the data source, we’ll name this one New or old filter:</w:t>
      </w:r>
    </w:p>
    <w:p w:rsidR="003142EA" w:rsidRDefault="003142EA" w:rsidP="003142EA">
      <w:pPr>
        <w:pStyle w:val="NormalWeb"/>
        <w:shd w:val="clear" w:color="auto" w:fill="F4F4F4"/>
        <w:spacing w:before="240" w:beforeAutospacing="0" w:after="240" w:afterAutospacing="0"/>
        <w:rPr>
          <w:rFonts w:ascii="Courier New" w:hAnsi="Courier New" w:cs="Courier New"/>
          <w:color w:val="4D4D4D"/>
          <w:sz w:val="27"/>
          <w:szCs w:val="27"/>
        </w:rPr>
      </w:pPr>
      <w:proofErr w:type="gramStart"/>
      <w:r>
        <w:rPr>
          <w:rFonts w:ascii="Courier New" w:hAnsi="Courier New" w:cs="Courier New"/>
          <w:color w:val="4D4D4D"/>
          <w:sz w:val="27"/>
          <w:szCs w:val="27"/>
        </w:rPr>
        <w:lastRenderedPageBreak/>
        <w:t>if</w:t>
      </w:r>
      <w:proofErr w:type="gramEnd"/>
      <w:r>
        <w:rPr>
          <w:rFonts w:ascii="Courier New" w:hAnsi="Courier New" w:cs="Courier New"/>
          <w:color w:val="4D4D4D"/>
          <w:sz w:val="27"/>
          <w:szCs w:val="27"/>
        </w:rPr>
        <w:t xml:space="preserve"> [New or old] = [F6 - Established/old (N) / Newly built (Y)] then "Show"</w:t>
      </w:r>
      <w:r>
        <w:rPr>
          <w:rFonts w:ascii="Courier New" w:hAnsi="Courier New" w:cs="Courier New"/>
          <w:color w:val="4D4D4D"/>
          <w:sz w:val="27"/>
          <w:szCs w:val="27"/>
        </w:rPr>
        <w:br/>
        <w:t>else "hide" end</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This calculated field is serving as a toggle; we could put anything in place of “Show” or “hide” but it’s best to keep it intuitive in case you need to rework the filter at a later date or someone else has to work with it.</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Next we drag our New or old filter calculated field to the filters shelf, and check “Show” in its dialogue box:</w:t>
      </w:r>
    </w:p>
    <w:p w:rsidR="003142EA" w:rsidRDefault="003142EA" w:rsidP="003142EA">
      <w:pPr>
        <w:shd w:val="clear" w:color="auto" w:fill="F4F4F4"/>
        <w:jc w:val="center"/>
        <w:rPr>
          <w:rFonts w:ascii="Helvetica" w:hAnsi="Helvetica" w:cs="Helvetica"/>
          <w:color w:val="4D4D4D"/>
          <w:sz w:val="27"/>
          <w:szCs w:val="27"/>
        </w:rPr>
      </w:pPr>
      <w:r>
        <w:rPr>
          <w:rFonts w:ascii="Helvetica" w:hAnsi="Helvetica" w:cs="Helvetica"/>
          <w:color w:val="4D4D4D"/>
          <w:sz w:val="27"/>
          <w:szCs w:val="27"/>
        </w:rPr>
        <w:lastRenderedPageBreak/>
        <w:br/>
      </w:r>
      <w:r>
        <w:rPr>
          <w:rFonts w:ascii="Helvetica" w:hAnsi="Helvetica" w:cs="Helvetica"/>
          <w:noProof/>
          <w:color w:val="4D4D4D"/>
          <w:sz w:val="27"/>
          <w:szCs w:val="27"/>
        </w:rPr>
        <w:drawing>
          <wp:inline distT="0" distB="0" distL="0" distR="0">
            <wp:extent cx="5856605" cy="6400800"/>
            <wp:effectExtent l="0" t="0" r="0" b="0"/>
            <wp:docPr id="31" name="Picture 31" descr="https://public.tableau.com/s/sites/default/files/filterclick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ublic.tableau.com/s/sites/default/files/filterclicksho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6605" cy="6400800"/>
                    </a:xfrm>
                    <a:prstGeom prst="rect">
                      <a:avLst/>
                    </a:prstGeom>
                    <a:noFill/>
                    <a:ln>
                      <a:noFill/>
                    </a:ln>
                  </pic:spPr>
                </pic:pic>
              </a:graphicData>
            </a:graphic>
          </wp:inline>
        </w:drawing>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The map should change once you confirm this filter. Then we show the parameter control in order to toggle the display between new and old properties:</w:t>
      </w:r>
    </w:p>
    <w:p w:rsidR="003142EA" w:rsidRDefault="003142EA" w:rsidP="003142EA">
      <w:pPr>
        <w:shd w:val="clear" w:color="auto" w:fill="F4F4F4"/>
        <w:jc w:val="center"/>
        <w:rPr>
          <w:rFonts w:ascii="Helvetica" w:hAnsi="Helvetica" w:cs="Helvetica"/>
          <w:color w:val="4D4D4D"/>
          <w:sz w:val="27"/>
          <w:szCs w:val="27"/>
        </w:rPr>
      </w:pPr>
      <w:r>
        <w:rPr>
          <w:rFonts w:ascii="Helvetica" w:hAnsi="Helvetica" w:cs="Helvetica"/>
          <w:color w:val="4D4D4D"/>
          <w:sz w:val="27"/>
          <w:szCs w:val="27"/>
        </w:rPr>
        <w:lastRenderedPageBreak/>
        <w:br/>
      </w:r>
      <w:r>
        <w:rPr>
          <w:rFonts w:ascii="Helvetica" w:hAnsi="Helvetica" w:cs="Helvetica"/>
          <w:noProof/>
          <w:color w:val="4D4D4D"/>
          <w:sz w:val="27"/>
          <w:szCs w:val="27"/>
        </w:rPr>
        <w:drawing>
          <wp:inline distT="0" distB="0" distL="0" distR="0">
            <wp:extent cx="6193790" cy="5116195"/>
            <wp:effectExtent l="0" t="0" r="0" b="8255"/>
            <wp:docPr id="30" name="Picture 30" descr="https://public.tableau.com/s/sites/default/files/old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ublic.tableau.com/s/sites/default/files/oldconstruc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3790" cy="5116195"/>
                    </a:xfrm>
                    <a:prstGeom prst="rect">
                      <a:avLst/>
                    </a:prstGeom>
                    <a:noFill/>
                    <a:ln>
                      <a:noFill/>
                    </a:ln>
                  </pic:spPr>
                </pic:pic>
              </a:graphicData>
            </a:graphic>
          </wp:inline>
        </w:drawing>
      </w:r>
      <w:r>
        <w:rPr>
          <w:rFonts w:ascii="Helvetica" w:hAnsi="Helvetica" w:cs="Helvetica"/>
          <w:color w:val="4D4D4D"/>
          <w:sz w:val="27"/>
          <w:szCs w:val="27"/>
        </w:rPr>
        <w:lastRenderedPageBreak/>
        <w:br/>
      </w:r>
      <w:r>
        <w:rPr>
          <w:rFonts w:ascii="Helvetica" w:hAnsi="Helvetica" w:cs="Helvetica"/>
          <w:noProof/>
          <w:color w:val="4D4D4D"/>
          <w:sz w:val="27"/>
          <w:szCs w:val="27"/>
        </w:rPr>
        <w:drawing>
          <wp:inline distT="0" distB="0" distL="0" distR="0">
            <wp:extent cx="6193790" cy="5116195"/>
            <wp:effectExtent l="0" t="0" r="0" b="8255"/>
            <wp:docPr id="29" name="Picture 29" descr="https://public.tableau.com/s/sites/default/files/newco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public.tableau.com/s/sites/default/files/newconstruc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3790" cy="5116195"/>
                    </a:xfrm>
                    <a:prstGeom prst="rect">
                      <a:avLst/>
                    </a:prstGeom>
                    <a:noFill/>
                    <a:ln>
                      <a:noFill/>
                    </a:ln>
                  </pic:spPr>
                </pic:pic>
              </a:graphicData>
            </a:graphic>
          </wp:inline>
        </w:drawing>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 xml:space="preserve">Now when we change the parameter, the map is filtered accordingly. </w:t>
      </w:r>
      <w:proofErr w:type="gramStart"/>
      <w:r>
        <w:rPr>
          <w:rFonts w:ascii="Helvetica" w:hAnsi="Helvetica" w:cs="Helvetica"/>
          <w:color w:val="4D4D4D"/>
          <w:sz w:val="27"/>
          <w:szCs w:val="27"/>
        </w:rPr>
        <w:t>Et</w:t>
      </w:r>
      <w:proofErr w:type="gramEnd"/>
      <w:r>
        <w:rPr>
          <w:rFonts w:ascii="Helvetica" w:hAnsi="Helvetica" w:cs="Helvetica"/>
          <w:color w:val="4D4D4D"/>
          <w:sz w:val="27"/>
          <w:szCs w:val="27"/>
        </w:rPr>
        <w:t xml:space="preserve"> voila!</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Using the same example, if we wanted to filter the map based on the year when transactions occurred, we would create an additional parameter named Years:</w:t>
      </w:r>
    </w:p>
    <w:p w:rsidR="003142EA" w:rsidRDefault="003142EA" w:rsidP="003142EA">
      <w:pPr>
        <w:shd w:val="clear" w:color="auto" w:fill="F4F4F4"/>
        <w:jc w:val="center"/>
        <w:rPr>
          <w:rFonts w:ascii="Helvetica" w:hAnsi="Helvetica" w:cs="Helvetica"/>
          <w:color w:val="4D4D4D"/>
          <w:sz w:val="27"/>
          <w:szCs w:val="27"/>
        </w:rPr>
      </w:pPr>
      <w:r>
        <w:rPr>
          <w:rFonts w:ascii="Helvetica" w:hAnsi="Helvetica" w:cs="Helvetica"/>
          <w:color w:val="4D4D4D"/>
          <w:sz w:val="27"/>
          <w:szCs w:val="27"/>
        </w:rPr>
        <w:lastRenderedPageBreak/>
        <w:br/>
      </w:r>
      <w:r>
        <w:rPr>
          <w:rFonts w:ascii="Helvetica" w:hAnsi="Helvetica" w:cs="Helvetica"/>
          <w:noProof/>
          <w:color w:val="4D4D4D"/>
          <w:sz w:val="27"/>
          <w:szCs w:val="27"/>
        </w:rPr>
        <w:drawing>
          <wp:inline distT="0" distB="0" distL="0" distR="0">
            <wp:extent cx="5507990" cy="5295900"/>
            <wp:effectExtent l="0" t="0" r="0" b="0"/>
            <wp:docPr id="28" name="Picture 28" descr="https://public.tableau.com/s/sites/default/files/yearparam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ublic.tableau.com/s/sites/default/files/yearparamet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7990" cy="5295900"/>
                    </a:xfrm>
                    <a:prstGeom prst="rect">
                      <a:avLst/>
                    </a:prstGeom>
                    <a:noFill/>
                    <a:ln>
                      <a:noFill/>
                    </a:ln>
                  </pic:spPr>
                </pic:pic>
              </a:graphicData>
            </a:graphic>
          </wp:inline>
        </w:drawing>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And then create another corresponding calculated field:</w:t>
      </w:r>
    </w:p>
    <w:p w:rsidR="003142EA" w:rsidRDefault="003142EA" w:rsidP="003142EA">
      <w:pPr>
        <w:pStyle w:val="NormalWeb"/>
        <w:shd w:val="clear" w:color="auto" w:fill="F4F4F4"/>
        <w:spacing w:before="240" w:beforeAutospacing="0" w:after="240" w:afterAutospacing="0"/>
        <w:rPr>
          <w:rFonts w:ascii="Courier New" w:hAnsi="Courier New" w:cs="Courier New"/>
          <w:color w:val="4D4D4D"/>
          <w:sz w:val="27"/>
          <w:szCs w:val="27"/>
        </w:rPr>
      </w:pPr>
      <w:proofErr w:type="gramStart"/>
      <w:r>
        <w:rPr>
          <w:rFonts w:ascii="Courier New" w:hAnsi="Courier New" w:cs="Courier New"/>
          <w:color w:val="4D4D4D"/>
          <w:sz w:val="27"/>
          <w:szCs w:val="27"/>
        </w:rPr>
        <w:t>if</w:t>
      </w:r>
      <w:proofErr w:type="gramEnd"/>
      <w:r>
        <w:rPr>
          <w:rFonts w:ascii="Courier New" w:hAnsi="Courier New" w:cs="Courier New"/>
          <w:color w:val="4D4D4D"/>
          <w:sz w:val="27"/>
          <w:szCs w:val="27"/>
        </w:rPr>
        <w:t xml:space="preserve"> [Years] = </w:t>
      </w:r>
      <w:proofErr w:type="spellStart"/>
      <w:r>
        <w:rPr>
          <w:rFonts w:ascii="Courier New" w:hAnsi="Courier New" w:cs="Courier New"/>
          <w:color w:val="4D4D4D"/>
          <w:sz w:val="27"/>
          <w:szCs w:val="27"/>
        </w:rPr>
        <w:t>datepart</w:t>
      </w:r>
      <w:proofErr w:type="spellEnd"/>
      <w:r>
        <w:rPr>
          <w:rFonts w:ascii="Courier New" w:hAnsi="Courier New" w:cs="Courier New"/>
          <w:color w:val="4D4D4D"/>
          <w:sz w:val="27"/>
          <w:szCs w:val="27"/>
        </w:rPr>
        <w:t>('year',[F3 - Date of Transfer]) then "Show"</w:t>
      </w:r>
      <w:r>
        <w:rPr>
          <w:rFonts w:ascii="Courier New" w:hAnsi="Courier New" w:cs="Courier New"/>
          <w:color w:val="4D4D4D"/>
          <w:sz w:val="27"/>
          <w:szCs w:val="27"/>
        </w:rPr>
        <w:br/>
        <w:t>else "hide" end</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 xml:space="preserve">In this case, our year information is contained within a date type field, so the </w:t>
      </w:r>
      <w:proofErr w:type="spellStart"/>
      <w:proofErr w:type="gramStart"/>
      <w:r>
        <w:rPr>
          <w:rFonts w:ascii="Helvetica" w:hAnsi="Helvetica" w:cs="Helvetica"/>
          <w:color w:val="4D4D4D"/>
          <w:sz w:val="27"/>
          <w:szCs w:val="27"/>
        </w:rPr>
        <w:t>datepart</w:t>
      </w:r>
      <w:proofErr w:type="spellEnd"/>
      <w:r>
        <w:rPr>
          <w:rFonts w:ascii="Helvetica" w:hAnsi="Helvetica" w:cs="Helvetica"/>
          <w:color w:val="4D4D4D"/>
          <w:sz w:val="27"/>
          <w:szCs w:val="27"/>
        </w:rPr>
        <w:t>(</w:t>
      </w:r>
      <w:proofErr w:type="gramEnd"/>
      <w:r>
        <w:rPr>
          <w:rFonts w:ascii="Helvetica" w:hAnsi="Helvetica" w:cs="Helvetica"/>
          <w:color w:val="4D4D4D"/>
          <w:sz w:val="27"/>
          <w:szCs w:val="27"/>
        </w:rPr>
        <w:t>) function selects only the year to test if it matches against the parameter.</w:t>
      </w:r>
    </w:p>
    <w:p w:rsidR="003142EA" w:rsidRDefault="003142EA" w:rsidP="003142EA">
      <w:pPr>
        <w:pStyle w:val="NormalWeb"/>
        <w:shd w:val="clear" w:color="auto" w:fill="F4F4F4"/>
        <w:spacing w:before="240" w:beforeAutospacing="0" w:after="240" w:afterAutospacing="0"/>
        <w:rPr>
          <w:rFonts w:ascii="Helvetica" w:hAnsi="Helvetica" w:cs="Helvetica"/>
          <w:color w:val="4D4D4D"/>
          <w:sz w:val="27"/>
          <w:szCs w:val="27"/>
        </w:rPr>
      </w:pPr>
      <w:r>
        <w:rPr>
          <w:rFonts w:ascii="Helvetica" w:hAnsi="Helvetica" w:cs="Helvetica"/>
          <w:color w:val="4D4D4D"/>
          <w:sz w:val="27"/>
          <w:szCs w:val="27"/>
        </w:rPr>
        <w:t>Then we repeat the filter setup process and show the parameter control as above, and now we can filter based on the year as well:</w:t>
      </w:r>
    </w:p>
    <w:p w:rsidR="003142EA" w:rsidRDefault="003142EA" w:rsidP="003142EA">
      <w:pPr>
        <w:shd w:val="clear" w:color="auto" w:fill="F4F4F4"/>
        <w:jc w:val="center"/>
        <w:rPr>
          <w:rFonts w:ascii="Helvetica" w:hAnsi="Helvetica" w:cs="Helvetica"/>
          <w:color w:val="4D4D4D"/>
          <w:sz w:val="27"/>
          <w:szCs w:val="27"/>
        </w:rPr>
      </w:pPr>
      <w:r>
        <w:rPr>
          <w:rFonts w:ascii="Helvetica" w:hAnsi="Helvetica" w:cs="Helvetica"/>
          <w:color w:val="4D4D4D"/>
          <w:sz w:val="27"/>
          <w:szCs w:val="27"/>
        </w:rPr>
        <w:lastRenderedPageBreak/>
        <w:br/>
      </w:r>
      <w:r>
        <w:rPr>
          <w:rFonts w:ascii="Helvetica" w:hAnsi="Helvetica" w:cs="Helvetica"/>
          <w:noProof/>
          <w:color w:val="4D4D4D"/>
          <w:sz w:val="27"/>
          <w:szCs w:val="27"/>
        </w:rPr>
        <w:drawing>
          <wp:inline distT="0" distB="0" distL="0" distR="0">
            <wp:extent cx="6193790" cy="5116195"/>
            <wp:effectExtent l="0" t="0" r="0" b="8255"/>
            <wp:docPr id="27" name="Picture 27" descr="https://public.tableau.com/s/sites/default/files/yearfilterfinish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ublic.tableau.com/s/sites/default/files/yearfilterfinish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3790" cy="5116195"/>
                    </a:xfrm>
                    <a:prstGeom prst="rect">
                      <a:avLst/>
                    </a:prstGeom>
                    <a:noFill/>
                    <a:ln>
                      <a:noFill/>
                    </a:ln>
                  </pic:spPr>
                </pic:pic>
              </a:graphicData>
            </a:graphic>
          </wp:inline>
        </w:drawing>
      </w:r>
    </w:p>
    <w:p w:rsidR="003142EA" w:rsidRDefault="003142EA"/>
    <w:sectPr w:rsidR="003142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74A78"/>
    <w:multiLevelType w:val="multilevel"/>
    <w:tmpl w:val="44887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A0D6316"/>
    <w:multiLevelType w:val="multilevel"/>
    <w:tmpl w:val="05F4D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D832A0D"/>
    <w:multiLevelType w:val="multilevel"/>
    <w:tmpl w:val="E70E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9A81F8B"/>
    <w:multiLevelType w:val="multilevel"/>
    <w:tmpl w:val="BD200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1B75A24"/>
    <w:multiLevelType w:val="multilevel"/>
    <w:tmpl w:val="B4F82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61560D5"/>
    <w:multiLevelType w:val="multilevel"/>
    <w:tmpl w:val="3820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71B1E68"/>
    <w:multiLevelType w:val="multilevel"/>
    <w:tmpl w:val="4B6CC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8AE7DC5"/>
    <w:multiLevelType w:val="multilevel"/>
    <w:tmpl w:val="961AD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C035C54"/>
    <w:multiLevelType w:val="multilevel"/>
    <w:tmpl w:val="A82AC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49C3032"/>
    <w:multiLevelType w:val="multilevel"/>
    <w:tmpl w:val="3120E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B12683F"/>
    <w:multiLevelType w:val="multilevel"/>
    <w:tmpl w:val="29564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C36136D"/>
    <w:multiLevelType w:val="multilevel"/>
    <w:tmpl w:val="000E8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EF32361"/>
    <w:multiLevelType w:val="multilevel"/>
    <w:tmpl w:val="E2742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25317F6"/>
    <w:multiLevelType w:val="multilevel"/>
    <w:tmpl w:val="D2D01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4454242"/>
    <w:multiLevelType w:val="multilevel"/>
    <w:tmpl w:val="5E822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CC015B1"/>
    <w:multiLevelType w:val="multilevel"/>
    <w:tmpl w:val="9A9E2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lvlOverride w:ilvl="0">
      <w:startOverride w:val="1"/>
    </w:lvlOverride>
  </w:num>
  <w:num w:numId="2">
    <w:abstractNumId w:val="9"/>
    <w:lvlOverride w:ilvl="0">
      <w:startOverride w:val="2"/>
    </w:lvlOverride>
  </w:num>
  <w:num w:numId="3">
    <w:abstractNumId w:val="9"/>
    <w:lvlOverride w:ilvl="0">
      <w:startOverride w:val="3"/>
    </w:lvlOverride>
  </w:num>
  <w:num w:numId="4">
    <w:abstractNumId w:val="5"/>
    <w:lvlOverride w:ilvl="0">
      <w:startOverride w:val="1"/>
    </w:lvlOverride>
  </w:num>
  <w:num w:numId="5">
    <w:abstractNumId w:val="5"/>
    <w:lvlOverride w:ilvl="0">
      <w:startOverride w:val="2"/>
    </w:lvlOverride>
  </w:num>
  <w:num w:numId="6">
    <w:abstractNumId w:val="5"/>
    <w:lvlOverride w:ilvl="0">
      <w:startOverride w:val="3"/>
    </w:lvlOverride>
  </w:num>
  <w:num w:numId="7">
    <w:abstractNumId w:val="5"/>
    <w:lvlOverride w:ilvl="0">
      <w:startOverride w:val="4"/>
    </w:lvlOverride>
  </w:num>
  <w:num w:numId="8">
    <w:abstractNumId w:val="5"/>
    <w:lvlOverride w:ilvl="0">
      <w:startOverride w:val="5"/>
    </w:lvlOverride>
  </w:num>
  <w:num w:numId="9">
    <w:abstractNumId w:val="5"/>
    <w:lvlOverride w:ilvl="0">
      <w:startOverride w:val="6"/>
    </w:lvlOverride>
  </w:num>
  <w:num w:numId="10">
    <w:abstractNumId w:val="3"/>
    <w:lvlOverride w:ilvl="0">
      <w:startOverride w:val="1"/>
    </w:lvlOverride>
  </w:num>
  <w:num w:numId="11">
    <w:abstractNumId w:val="3"/>
    <w:lvlOverride w:ilvl="0">
      <w:startOverride w:val="2"/>
    </w:lvlOverride>
  </w:num>
  <w:num w:numId="12">
    <w:abstractNumId w:val="13"/>
    <w:lvlOverride w:ilvl="0">
      <w:startOverride w:val="1"/>
    </w:lvlOverride>
  </w:num>
  <w:num w:numId="13">
    <w:abstractNumId w:val="10"/>
    <w:lvlOverride w:ilvl="0">
      <w:startOverride w:val="1"/>
    </w:lvlOverride>
  </w:num>
  <w:num w:numId="14">
    <w:abstractNumId w:val="10"/>
    <w:lvlOverride w:ilvl="0">
      <w:startOverride w:val="2"/>
    </w:lvlOverride>
  </w:num>
  <w:num w:numId="15">
    <w:abstractNumId w:val="2"/>
    <w:lvlOverride w:ilvl="0">
      <w:startOverride w:val="1"/>
    </w:lvlOverride>
  </w:num>
  <w:num w:numId="16">
    <w:abstractNumId w:val="2"/>
    <w:lvlOverride w:ilvl="0">
      <w:startOverride w:val="2"/>
    </w:lvlOverride>
  </w:num>
  <w:num w:numId="17">
    <w:abstractNumId w:val="14"/>
    <w:lvlOverride w:ilvl="0">
      <w:startOverride w:val="1"/>
    </w:lvlOverride>
  </w:num>
  <w:num w:numId="18">
    <w:abstractNumId w:val="14"/>
    <w:lvlOverride w:ilvl="0">
      <w:startOverride w:val="2"/>
    </w:lvlOverride>
  </w:num>
  <w:num w:numId="19">
    <w:abstractNumId w:val="14"/>
    <w:lvlOverride w:ilvl="0">
      <w:startOverride w:val="3"/>
    </w:lvlOverride>
  </w:num>
  <w:num w:numId="20">
    <w:abstractNumId w:val="14"/>
    <w:lvlOverride w:ilvl="0">
      <w:startOverride w:val="4"/>
    </w:lvlOverride>
  </w:num>
  <w:num w:numId="21">
    <w:abstractNumId w:val="14"/>
    <w:lvlOverride w:ilvl="0"/>
    <w:lvlOverride w:ilvl="1">
      <w:startOverride w:val="1"/>
    </w:lvlOverride>
  </w:num>
  <w:num w:numId="22">
    <w:abstractNumId w:val="14"/>
    <w:lvlOverride w:ilvl="0"/>
    <w:lvlOverride w:ilvl="1">
      <w:startOverride w:val="2"/>
    </w:lvlOverride>
  </w:num>
  <w:num w:numId="23">
    <w:abstractNumId w:val="14"/>
    <w:lvlOverride w:ilvl="0"/>
    <w:lvlOverride w:ilvl="1">
      <w:startOverride w:val="3"/>
    </w:lvlOverride>
  </w:num>
  <w:num w:numId="24">
    <w:abstractNumId w:val="14"/>
    <w:lvlOverride w:ilvl="0"/>
    <w:lvlOverride w:ilvl="1">
      <w:startOverride w:val="4"/>
    </w:lvlOverride>
  </w:num>
  <w:num w:numId="25">
    <w:abstractNumId w:val="1"/>
    <w:lvlOverride w:ilvl="0">
      <w:startOverride w:val="1"/>
    </w:lvlOverride>
  </w:num>
  <w:num w:numId="26">
    <w:abstractNumId w:val="1"/>
    <w:lvlOverride w:ilvl="0">
      <w:startOverride w:val="2"/>
    </w:lvlOverride>
  </w:num>
  <w:num w:numId="27">
    <w:abstractNumId w:val="8"/>
    <w:lvlOverride w:ilvl="0">
      <w:startOverride w:val="1"/>
    </w:lvlOverride>
  </w:num>
  <w:num w:numId="28">
    <w:abstractNumId w:val="15"/>
    <w:lvlOverride w:ilvl="0">
      <w:startOverride w:val="1"/>
    </w:lvlOverride>
  </w:num>
  <w:num w:numId="29">
    <w:abstractNumId w:val="12"/>
    <w:lvlOverride w:ilvl="0">
      <w:startOverride w:val="1"/>
    </w:lvlOverride>
  </w:num>
  <w:num w:numId="30">
    <w:abstractNumId w:val="12"/>
    <w:lvlOverride w:ilvl="0">
      <w:startOverride w:val="2"/>
    </w:lvlOverride>
  </w:num>
  <w:num w:numId="31">
    <w:abstractNumId w:val="12"/>
    <w:lvlOverride w:ilvl="0">
      <w:startOverride w:val="3"/>
    </w:lvlOverride>
  </w:num>
  <w:num w:numId="32">
    <w:abstractNumId w:val="12"/>
    <w:lvlOverride w:ilvl="0"/>
    <w:lvlOverride w:ilvl="1">
      <w:startOverride w:val="1"/>
    </w:lvlOverride>
  </w:num>
  <w:num w:numId="33">
    <w:abstractNumId w:val="12"/>
    <w:lvlOverride w:ilvl="0"/>
    <w:lvlOverride w:ilvl="1">
      <w:startOverride w:val="2"/>
    </w:lvlOverride>
  </w:num>
  <w:num w:numId="34">
    <w:abstractNumId w:val="12"/>
    <w:lvlOverride w:ilvl="0"/>
    <w:lvlOverride w:ilvl="1">
      <w:startOverride w:val="3"/>
    </w:lvlOverride>
  </w:num>
  <w:num w:numId="35">
    <w:abstractNumId w:val="4"/>
    <w:lvlOverride w:ilvl="0">
      <w:startOverride w:val="1"/>
    </w:lvlOverride>
  </w:num>
  <w:num w:numId="36">
    <w:abstractNumId w:val="4"/>
    <w:lvlOverride w:ilvl="0">
      <w:startOverride w:val="2"/>
    </w:lvlOverride>
  </w:num>
  <w:num w:numId="37">
    <w:abstractNumId w:val="4"/>
    <w:lvlOverride w:ilvl="0">
      <w:startOverride w:val="3"/>
    </w:lvlOverride>
  </w:num>
  <w:num w:numId="38">
    <w:abstractNumId w:val="4"/>
    <w:lvlOverride w:ilvl="0">
      <w:startOverride w:val="4"/>
    </w:lvlOverride>
  </w:num>
  <w:num w:numId="39">
    <w:abstractNumId w:val="11"/>
    <w:lvlOverride w:ilvl="0">
      <w:startOverride w:val="1"/>
    </w:lvlOverride>
  </w:num>
  <w:num w:numId="40">
    <w:abstractNumId w:val="11"/>
    <w:lvlOverride w:ilvl="0">
      <w:startOverride w:val="2"/>
    </w:lvlOverride>
  </w:num>
  <w:num w:numId="41">
    <w:abstractNumId w:val="11"/>
    <w:lvlOverride w:ilvl="0">
      <w:startOverride w:val="3"/>
    </w:lvlOverride>
  </w:num>
  <w:num w:numId="42">
    <w:abstractNumId w:val="11"/>
    <w:lvlOverride w:ilvl="0">
      <w:startOverride w:val="4"/>
    </w:lvlOverride>
  </w:num>
  <w:num w:numId="43">
    <w:abstractNumId w:val="11"/>
    <w:lvlOverride w:ilvl="0">
      <w:startOverride w:val="5"/>
    </w:lvlOverride>
  </w:num>
  <w:num w:numId="44">
    <w:abstractNumId w:val="11"/>
    <w:lvlOverride w:ilvl="0">
      <w:startOverride w:val="6"/>
    </w:lvlOverride>
  </w:num>
  <w:num w:numId="45">
    <w:abstractNumId w:val="11"/>
    <w:lvlOverride w:ilvl="0">
      <w:startOverride w:val="7"/>
    </w:lvlOverride>
  </w:num>
  <w:num w:numId="46">
    <w:abstractNumId w:val="11"/>
    <w:lvlOverride w:ilvl="0">
      <w:startOverride w:val="8"/>
    </w:lvlOverride>
  </w:num>
  <w:num w:numId="47">
    <w:abstractNumId w:val="11"/>
    <w:lvlOverride w:ilvl="0">
      <w:startOverride w:val="9"/>
    </w:lvlOverride>
  </w:num>
  <w:num w:numId="48">
    <w:abstractNumId w:val="11"/>
    <w:lvlOverride w:ilvl="0">
      <w:startOverride w:val="10"/>
    </w:lvlOverride>
  </w:num>
  <w:num w:numId="49">
    <w:abstractNumId w:val="11"/>
    <w:lvlOverride w:ilvl="0">
      <w:startOverride w:val="11"/>
    </w:lvlOverride>
  </w:num>
  <w:num w:numId="50">
    <w:abstractNumId w:val="11"/>
    <w:lvlOverride w:ilvl="0">
      <w:startOverride w:val="12"/>
    </w:lvlOverride>
  </w:num>
  <w:num w:numId="51">
    <w:abstractNumId w:val="11"/>
    <w:lvlOverride w:ilvl="0">
      <w:startOverride w:val="13"/>
    </w:lvlOverride>
  </w:num>
  <w:num w:numId="52">
    <w:abstractNumId w:val="11"/>
    <w:lvlOverride w:ilvl="0">
      <w:startOverride w:val="14"/>
    </w:lvlOverride>
  </w:num>
  <w:num w:numId="53">
    <w:abstractNumId w:val="11"/>
    <w:lvlOverride w:ilvl="0">
      <w:startOverride w:val="15"/>
    </w:lvlOverride>
  </w:num>
  <w:num w:numId="54">
    <w:abstractNumId w:val="11"/>
    <w:lvlOverride w:ilvl="0">
      <w:startOverride w:val="16"/>
    </w:lvlOverride>
  </w:num>
  <w:num w:numId="55">
    <w:abstractNumId w:val="0"/>
    <w:lvlOverride w:ilvl="0">
      <w:startOverride w:val="1"/>
    </w:lvlOverride>
  </w:num>
  <w:num w:numId="56">
    <w:abstractNumId w:val="0"/>
    <w:lvlOverride w:ilvl="0">
      <w:startOverride w:val="2"/>
    </w:lvlOverride>
  </w:num>
  <w:num w:numId="57">
    <w:abstractNumId w:val="0"/>
    <w:lvlOverride w:ilvl="0">
      <w:startOverride w:val="3"/>
    </w:lvlOverride>
  </w:num>
  <w:num w:numId="58">
    <w:abstractNumId w:val="0"/>
    <w:lvlOverride w:ilvl="0">
      <w:startOverride w:val="4"/>
    </w:lvlOverride>
  </w:num>
  <w:num w:numId="59">
    <w:abstractNumId w:val="0"/>
    <w:lvlOverride w:ilvl="0">
      <w:startOverride w:val="5"/>
    </w:lvlOverride>
  </w:num>
  <w:num w:numId="60">
    <w:abstractNumId w:val="0"/>
    <w:lvlOverride w:ilvl="0">
      <w:startOverride w:val="6"/>
    </w:lvlOverride>
  </w:num>
  <w:num w:numId="61">
    <w:abstractNumId w:val="0"/>
    <w:lvlOverride w:ilvl="0">
      <w:startOverride w:val="7"/>
    </w:lvlOverride>
  </w:num>
  <w:num w:numId="62">
    <w:abstractNumId w:val="0"/>
    <w:lvlOverride w:ilvl="0">
      <w:startOverride w:val="8"/>
    </w:lvlOverride>
  </w:num>
  <w:num w:numId="63">
    <w:abstractNumId w:val="0"/>
    <w:lvlOverride w:ilvl="0">
      <w:startOverride w:val="9"/>
    </w:lvlOverride>
  </w:num>
  <w:num w:numId="64">
    <w:abstractNumId w:val="0"/>
    <w:lvlOverride w:ilvl="0">
      <w:startOverride w:val="10"/>
    </w:lvlOverride>
  </w:num>
  <w:num w:numId="65">
    <w:abstractNumId w:val="0"/>
    <w:lvlOverride w:ilvl="0">
      <w:startOverride w:val="11"/>
    </w:lvlOverride>
  </w:num>
  <w:num w:numId="66">
    <w:abstractNumId w:val="0"/>
    <w:lvlOverride w:ilvl="0">
      <w:startOverride w:val="12"/>
    </w:lvlOverride>
  </w:num>
  <w:num w:numId="67">
    <w:abstractNumId w:val="6"/>
    <w:lvlOverride w:ilvl="0">
      <w:startOverride w:val="1"/>
    </w:lvlOverride>
  </w:num>
  <w:num w:numId="68">
    <w:abstractNumId w:val="6"/>
    <w:lvlOverride w:ilvl="0">
      <w:startOverride w:val="2"/>
    </w:lvlOverride>
  </w:num>
  <w:num w:numId="69">
    <w:abstractNumId w:val="6"/>
    <w:lvlOverride w:ilvl="0"/>
    <w:lvlOverride w:ilvl="1">
      <w:startOverride w:val="1"/>
    </w:lvlOverride>
  </w:num>
  <w:num w:numId="70">
    <w:abstractNumId w:val="6"/>
    <w:lvlOverride w:ilvl="0"/>
    <w:lvlOverride w:ilvl="1">
      <w:startOverride w:val="2"/>
    </w:lvlOverride>
  </w:num>
  <w:num w:numId="71">
    <w:abstractNumId w:val="6"/>
    <w:lvlOverride w:ilvl="0"/>
    <w:lvlOverride w:ilvl="1">
      <w:startOverride w:val="3"/>
    </w:lvlOverride>
  </w:num>
  <w:num w:numId="72">
    <w:abstractNumId w:val="7"/>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1CBE"/>
    <w:rsid w:val="00311CBE"/>
    <w:rsid w:val="003142EA"/>
    <w:rsid w:val="00847624"/>
    <w:rsid w:val="00C06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4762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4762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4762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62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4762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4762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4762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47624"/>
    <w:rPr>
      <w:color w:val="0000FF"/>
      <w:u w:val="single"/>
    </w:rPr>
  </w:style>
  <w:style w:type="character" w:customStyle="1" w:styleId="uicontrol">
    <w:name w:val="uicontrol"/>
    <w:basedOn w:val="DefaultParagraphFont"/>
    <w:rsid w:val="00847624"/>
  </w:style>
  <w:style w:type="paragraph" w:customStyle="1" w:styleId="note">
    <w:name w:val="note"/>
    <w:basedOn w:val="Normal"/>
    <w:rsid w:val="0084762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476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62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4762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4762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4762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762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4762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4762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4762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47624"/>
    <w:rPr>
      <w:color w:val="0000FF"/>
      <w:u w:val="single"/>
    </w:rPr>
  </w:style>
  <w:style w:type="character" w:customStyle="1" w:styleId="uicontrol">
    <w:name w:val="uicontrol"/>
    <w:basedOn w:val="DefaultParagraphFont"/>
    <w:rsid w:val="00847624"/>
  </w:style>
  <w:style w:type="paragraph" w:customStyle="1" w:styleId="note">
    <w:name w:val="note"/>
    <w:basedOn w:val="Normal"/>
    <w:rsid w:val="0084762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476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62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4717656">
      <w:bodyDiv w:val="1"/>
      <w:marLeft w:val="0"/>
      <w:marRight w:val="0"/>
      <w:marTop w:val="0"/>
      <w:marBottom w:val="0"/>
      <w:divBdr>
        <w:top w:val="none" w:sz="0" w:space="0" w:color="auto"/>
        <w:left w:val="none" w:sz="0" w:space="0" w:color="auto"/>
        <w:bottom w:val="none" w:sz="0" w:space="0" w:color="auto"/>
        <w:right w:val="none" w:sz="0" w:space="0" w:color="auto"/>
      </w:divBdr>
    </w:div>
    <w:div w:id="2088305700">
      <w:bodyDiv w:val="1"/>
      <w:marLeft w:val="0"/>
      <w:marRight w:val="0"/>
      <w:marTop w:val="0"/>
      <w:marBottom w:val="0"/>
      <w:divBdr>
        <w:top w:val="none" w:sz="0" w:space="0" w:color="auto"/>
        <w:left w:val="none" w:sz="0" w:space="0" w:color="auto"/>
        <w:bottom w:val="none" w:sz="0" w:space="0" w:color="auto"/>
        <w:right w:val="none" w:sz="0" w:space="0" w:color="auto"/>
      </w:divBdr>
      <w:divsChild>
        <w:div w:id="702944656">
          <w:marLeft w:val="0"/>
          <w:marRight w:val="4320"/>
          <w:marTop w:val="240"/>
          <w:marBottom w:val="4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gif"/><Relationship Id="rId18" Type="http://schemas.openxmlformats.org/officeDocument/2006/relationships/image" Target="media/image13.png"/><Relationship Id="rId26" Type="http://schemas.openxmlformats.org/officeDocument/2006/relationships/image" Target="media/image21.gif"/><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gif"/><Relationship Id="rId20" Type="http://schemas.openxmlformats.org/officeDocument/2006/relationships/image" Target="media/image15.png"/><Relationship Id="rId29" Type="http://schemas.openxmlformats.org/officeDocument/2006/relationships/image" Target="media/image24.gif"/><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gi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gif"/><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gif"/><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42</Pages>
  <Words>3685</Words>
  <Characters>21009</Characters>
  <Application>Microsoft Office Word</Application>
  <DocSecurity>0</DocSecurity>
  <Lines>175</Lines>
  <Paragraphs>49</Paragraphs>
  <ScaleCrop>false</ScaleCrop>
  <Company>UnitedHealth Group</Company>
  <LinksUpToDate>false</LinksUpToDate>
  <CharactersWithSpaces>24645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Vimlesh</dc:creator>
  <cp:keywords/>
  <dc:description/>
  <cp:lastModifiedBy>Kumar, Vimlesh</cp:lastModifiedBy>
  <cp:revision>3</cp:revision>
  <dcterms:created xsi:type="dcterms:W3CDTF">2018-07-07T00:58:00Z</dcterms:created>
  <dcterms:modified xsi:type="dcterms:W3CDTF">2018-07-07T01:03:00Z</dcterms:modified>
</cp:coreProperties>
</file>